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Gotham Narrow Book" w:cs="Gotham Narrow Book" w:eastAsia="Gotham Narrow Book" w:hAnsi="Gotham Narrow Book"/>
        </w:rPr>
      </w:pPr>
      <w:r w:rsidDel="00000000" w:rsidR="00000000" w:rsidRPr="00000000">
        <w:rPr>
          <w:rtl w:val="0"/>
        </w:rPr>
      </w:r>
    </w:p>
    <w:p w:rsidR="00000000" w:rsidDel="00000000" w:rsidP="00000000" w:rsidRDefault="00000000" w:rsidRPr="00000000" w14:paraId="00000002">
      <w:pPr>
        <w:rPr>
          <w:rFonts w:ascii="Gotham Narrow Book" w:cs="Gotham Narrow Book" w:eastAsia="Gotham Narrow Book" w:hAnsi="Gotham Narrow Book"/>
        </w:rPr>
      </w:pPr>
      <w:r w:rsidDel="00000000" w:rsidR="00000000" w:rsidRPr="00000000">
        <w:rPr>
          <w:rtl w:val="0"/>
        </w:rPr>
      </w:r>
    </w:p>
    <w:p w:rsidR="00000000" w:rsidDel="00000000" w:rsidP="00000000" w:rsidRDefault="00000000" w:rsidRPr="00000000" w14:paraId="00000003">
      <w:pPr>
        <w:jc w:val="center"/>
        <w:rPr>
          <w:color w:val="000000"/>
          <w:sz w:val="24"/>
          <w:szCs w:val="24"/>
        </w:rPr>
        <w:sectPr>
          <w:pgSz w:h="15840" w:w="12240"/>
          <w:pgMar w:bottom="1440" w:top="1440" w:left="1440" w:right="1440" w:header="720" w:footer="720"/>
          <w:pgNumType w:start="1"/>
          <w:cols w:equalWidth="0"/>
        </w:sectPr>
      </w:pPr>
      <w:r w:rsidDel="00000000" w:rsidR="00000000" w:rsidRPr="00000000">
        <w:rPr>
          <w:rFonts w:ascii="Gotham Narrow Book" w:cs="Gotham Narrow Book" w:eastAsia="Gotham Narrow Book" w:hAnsi="Gotham Narrow Book"/>
          <w:sz w:val="28"/>
          <w:szCs w:val="28"/>
          <w:u w:val="single"/>
          <w:rtl w:val="0"/>
        </w:rPr>
        <w:t xml:space="preserve">Lesson / Lección 4: Feet &amp; Feathers / Pies y Plumas</w:t>
      </w:r>
      <w:r w:rsidDel="00000000" w:rsidR="00000000" w:rsidRPr="00000000">
        <w:rPr>
          <w:rtl w:val="0"/>
        </w:rPr>
      </w:r>
    </w:p>
    <w:p w:rsidR="00000000" w:rsidDel="00000000" w:rsidP="00000000" w:rsidRDefault="00000000" w:rsidRPr="00000000" w14:paraId="00000004">
      <w:pPr>
        <w:rPr>
          <w:color w:val="000000"/>
          <w:sz w:val="24"/>
          <w:szCs w:val="24"/>
        </w:rPr>
      </w:pPr>
      <w:r w:rsidDel="00000000" w:rsidR="00000000" w:rsidRPr="00000000">
        <w:rPr>
          <w:rtl w:val="0"/>
        </w:rPr>
      </w:r>
    </w:p>
    <w:p w:rsidR="00000000" w:rsidDel="00000000" w:rsidP="00000000" w:rsidRDefault="00000000" w:rsidRPr="00000000" w14:paraId="00000005">
      <w:pPr>
        <w:spacing w:after="0" w:line="240" w:lineRule="auto"/>
        <w:rPr>
          <w:color w:val="000000"/>
          <w:sz w:val="24"/>
          <w:szCs w:val="24"/>
        </w:rPr>
        <w:sectPr>
          <w:type w:val="continuous"/>
          <w:pgSz w:h="15840" w:w="12240"/>
          <w:pgMar w:bottom="1440" w:top="1440" w:left="1440" w:right="1440" w:header="720" w:footer="720"/>
          <w:cols w:equalWidth="0"/>
        </w:sectPr>
      </w:pPr>
      <w:r w:rsidDel="00000000" w:rsidR="00000000" w:rsidRPr="00000000">
        <w:rPr>
          <w:rtl w:val="0"/>
        </w:rPr>
      </w:r>
    </w:p>
    <w:p w:rsidR="00000000" w:rsidDel="00000000" w:rsidP="00000000" w:rsidRDefault="00000000" w:rsidRPr="00000000" w14:paraId="00000006">
      <w:pPr>
        <w:rPr>
          <w:rFonts w:ascii="Gotham Narrow Book" w:cs="Gotham Narrow Book" w:eastAsia="Gotham Narrow Book" w:hAnsi="Gotham Narrow Book"/>
          <w:sz w:val="24"/>
          <w:szCs w:val="24"/>
        </w:rPr>
      </w:pPr>
      <w:r w:rsidDel="00000000" w:rsidR="00000000" w:rsidRPr="00000000">
        <w:rPr>
          <w:rFonts w:ascii="Gotham Narrow Book" w:cs="Gotham Narrow Book" w:eastAsia="Gotham Narrow Book" w:hAnsi="Gotham Narrow Book"/>
          <w:sz w:val="24"/>
          <w:szCs w:val="24"/>
          <w:rtl w:val="0"/>
        </w:rPr>
        <w:t xml:space="preserve">How does a </w:t>
      </w:r>
      <w:r w:rsidDel="00000000" w:rsidR="00000000" w:rsidRPr="00000000">
        <w:rPr>
          <w:rFonts w:ascii="Gotham Narrow Book" w:cs="Gotham Narrow Book" w:eastAsia="Gotham Narrow Book" w:hAnsi="Gotham Narrow Book"/>
          <w:b w:val="1"/>
          <w:sz w:val="24"/>
          <w:szCs w:val="24"/>
          <w:rtl w:val="0"/>
        </w:rPr>
        <w:t xml:space="preserve">bird’s feet </w:t>
      </w:r>
      <w:r w:rsidDel="00000000" w:rsidR="00000000" w:rsidRPr="00000000">
        <w:rPr>
          <w:rFonts w:ascii="Gotham Narrow Book" w:cs="Gotham Narrow Book" w:eastAsia="Gotham Narrow Book" w:hAnsi="Gotham Narrow Book"/>
          <w:sz w:val="24"/>
          <w:szCs w:val="24"/>
          <w:rtl w:val="0"/>
        </w:rPr>
        <w:t xml:space="preserve">allow it to survive in its habitat? Different birds have very different looking feet. Some are really good at grasping prey mid-flight, while others are better at paddling in a pond. Some are really good at climbing up the side of a tree, while others are better at running high speeds on the ground. </w:t>
        <w:br w:type="textWrapping"/>
        <w:t xml:space="preserve">¿Cómo le permiten </w:t>
      </w:r>
      <w:r w:rsidDel="00000000" w:rsidR="00000000" w:rsidRPr="00000000">
        <w:rPr>
          <w:rFonts w:ascii="Gotham Narrow Book" w:cs="Gotham Narrow Book" w:eastAsia="Gotham Narrow Book" w:hAnsi="Gotham Narrow Book"/>
          <w:b w:val="1"/>
          <w:sz w:val="24"/>
          <w:szCs w:val="24"/>
          <w:rtl w:val="0"/>
        </w:rPr>
        <w:t xml:space="preserve">los pies de un pájaro </w:t>
      </w:r>
      <w:r w:rsidDel="00000000" w:rsidR="00000000" w:rsidRPr="00000000">
        <w:rPr>
          <w:rFonts w:ascii="Gotham Narrow Book" w:cs="Gotham Narrow Book" w:eastAsia="Gotham Narrow Book" w:hAnsi="Gotham Narrow Book"/>
          <w:sz w:val="24"/>
          <w:szCs w:val="24"/>
          <w:rtl w:val="0"/>
        </w:rPr>
        <w:t xml:space="preserve">sobrevivir en su hábitat? Diferentes aves tienen pies de aspecto muy diferente. Algunos son realmente buenos para agarrar presas a mitad de vuelo, mientras que otros son mejores remando en un estanque. Algunos son realmente buenos para subir por el lado de un árbol, mientras que otros son mejores en carreras de altas velocidades en el suelo. </w:t>
      </w:r>
      <w:r w:rsidDel="00000000" w:rsidR="00000000" w:rsidRPr="00000000">
        <w:drawing>
          <wp:anchor allowOverlap="1" behindDoc="0" distB="114300" distT="114300" distL="114300" distR="114300" hidden="0" layoutInCell="1" locked="0" relativeHeight="0" simplePos="0">
            <wp:simplePos x="0" y="0"/>
            <wp:positionH relativeFrom="column">
              <wp:posOffset>2247900</wp:posOffset>
            </wp:positionH>
            <wp:positionV relativeFrom="paragraph">
              <wp:posOffset>2152650</wp:posOffset>
            </wp:positionV>
            <wp:extent cx="4352925" cy="3109913"/>
            <wp:effectExtent b="0" l="0" r="0" t="0"/>
            <wp:wrapSquare wrapText="bothSides" distB="114300" distT="114300" distL="114300" distR="114300"/>
            <wp:docPr id="7" name="image12.png"/>
            <a:graphic>
              <a:graphicData uri="http://schemas.openxmlformats.org/drawingml/2006/picture">
                <pic:pic>
                  <pic:nvPicPr>
                    <pic:cNvPr id="0" name="image12.png"/>
                    <pic:cNvPicPr preferRelativeResize="0"/>
                  </pic:nvPicPr>
                  <pic:blipFill>
                    <a:blip r:embed="rId6"/>
                    <a:srcRect b="17125" l="0" r="0" t="-17125"/>
                    <a:stretch>
                      <a:fillRect/>
                    </a:stretch>
                  </pic:blipFill>
                  <pic:spPr>
                    <a:xfrm>
                      <a:off x="0" y="0"/>
                      <a:ext cx="4352925" cy="3109913"/>
                    </a:xfrm>
                    <a:prstGeom prst="rect"/>
                    <a:ln/>
                  </pic:spPr>
                </pic:pic>
              </a:graphicData>
            </a:graphic>
          </wp:anchor>
        </w:drawing>
      </w:r>
    </w:p>
    <w:p w:rsidR="00000000" w:rsidDel="00000000" w:rsidP="00000000" w:rsidRDefault="00000000" w:rsidRPr="00000000" w14:paraId="00000007">
      <w:pPr>
        <w:spacing w:after="0" w:line="240" w:lineRule="auto"/>
        <w:rPr>
          <w:color w:val="000000"/>
          <w:sz w:val="24"/>
          <w:szCs w:val="24"/>
        </w:rPr>
        <w:sectPr>
          <w:type w:val="continuous"/>
          <w:pgSz w:h="15840" w:w="12240"/>
          <w:pgMar w:bottom="1440" w:top="1440" w:left="1440" w:right="1440" w:header="720" w:footer="720"/>
          <w:cols w:equalWidth="0"/>
        </w:sectPr>
      </w:pPr>
      <w:r w:rsidDel="00000000" w:rsidR="00000000" w:rsidRPr="00000000">
        <w:rPr>
          <w:rtl w:val="0"/>
        </w:rPr>
      </w:r>
    </w:p>
    <w:p w:rsidR="00000000" w:rsidDel="00000000" w:rsidP="00000000" w:rsidRDefault="00000000" w:rsidRPr="00000000" w14:paraId="00000008">
      <w:pPr>
        <w:spacing w:after="0" w:line="240" w:lineRule="auto"/>
        <w:rPr>
          <w:color w:val="000000"/>
          <w:sz w:val="24"/>
          <w:szCs w:val="24"/>
        </w:rPr>
        <w:sectPr>
          <w:type w:val="continuous"/>
          <w:pgSz w:h="15840" w:w="12240"/>
          <w:pgMar w:bottom="1440" w:top="1440" w:left="1440" w:right="1440" w:header="720" w:footer="720"/>
          <w:cols w:equalWidth="0"/>
        </w:sectPr>
      </w:pPr>
      <w:r w:rsidDel="00000000" w:rsidR="00000000" w:rsidRPr="00000000">
        <w:rPr>
          <w:rtl w:val="0"/>
        </w:rPr>
      </w:r>
    </w:p>
    <w:p w:rsidR="00000000" w:rsidDel="00000000" w:rsidP="00000000" w:rsidRDefault="00000000" w:rsidRPr="00000000" w14:paraId="00000009">
      <w:pPr>
        <w:spacing w:after="0" w:line="240" w:lineRule="auto"/>
        <w:rPr>
          <w:color w:val="000000"/>
          <w:sz w:val="24"/>
          <w:szCs w:val="24"/>
        </w:rPr>
        <w:sectPr>
          <w:type w:val="continuous"/>
          <w:pgSz w:h="15840" w:w="12240"/>
          <w:pgMar w:bottom="1440" w:top="1440" w:left="1440" w:right="1440" w:header="720" w:footer="720"/>
          <w:cols w:equalWidth="0"/>
        </w:sectPr>
      </w:pPr>
      <w:r w:rsidDel="00000000" w:rsidR="00000000" w:rsidRPr="00000000">
        <w:rPr>
          <w:rtl w:val="0"/>
        </w:rPr>
      </w:r>
    </w:p>
    <w:p w:rsidR="00000000" w:rsidDel="00000000" w:rsidP="00000000" w:rsidRDefault="00000000" w:rsidRPr="00000000" w14:paraId="0000000A">
      <w:pPr>
        <w:spacing w:line="240" w:lineRule="auto"/>
        <w:rPr>
          <w:rFonts w:ascii="Gotham Narrow Book" w:cs="Gotham Narrow Book" w:eastAsia="Gotham Narrow Book" w:hAnsi="Gotham Narrow Book"/>
          <w:sz w:val="24"/>
          <w:szCs w:val="24"/>
        </w:rPr>
      </w:pPr>
      <w:r w:rsidDel="00000000" w:rsidR="00000000" w:rsidRPr="00000000">
        <w:rPr>
          <w:rFonts w:ascii="Gotham Narrow Book" w:cs="Gotham Narrow Book" w:eastAsia="Gotham Narrow Book" w:hAnsi="Gotham Narrow Book"/>
          <w:sz w:val="24"/>
          <w:szCs w:val="24"/>
          <w:rtl w:val="0"/>
        </w:rPr>
        <w:t xml:space="preserve">What do you notice about these feet? Who is best at…</w:t>
      </w:r>
      <w:r w:rsidDel="00000000" w:rsidR="00000000" w:rsidRPr="00000000">
        <w:drawing>
          <wp:anchor allowOverlap="1" behindDoc="0" distB="114300" distT="114300" distL="114300" distR="114300" hidden="0" layoutInCell="1" locked="0" relativeHeight="0" simplePos="0">
            <wp:simplePos x="0" y="0"/>
            <wp:positionH relativeFrom="column">
              <wp:posOffset>4624388</wp:posOffset>
            </wp:positionH>
            <wp:positionV relativeFrom="paragraph">
              <wp:posOffset>180975</wp:posOffset>
            </wp:positionV>
            <wp:extent cx="909638" cy="1847850"/>
            <wp:effectExtent b="0" l="0" r="0" t="0"/>
            <wp:wrapSquare wrapText="bothSides" distB="114300" distT="114300" distL="114300" distR="114300"/>
            <wp:docPr id="4" name="image7.jpg"/>
            <a:graphic>
              <a:graphicData uri="http://schemas.openxmlformats.org/drawingml/2006/picture">
                <pic:pic>
                  <pic:nvPicPr>
                    <pic:cNvPr id="0" name="image7.jpg"/>
                    <pic:cNvPicPr preferRelativeResize="0"/>
                  </pic:nvPicPr>
                  <pic:blipFill>
                    <a:blip r:embed="rId7"/>
                    <a:srcRect b="0" l="0" r="0" t="0"/>
                    <a:stretch>
                      <a:fillRect/>
                    </a:stretch>
                  </pic:blipFill>
                  <pic:spPr>
                    <a:xfrm>
                      <a:off x="0" y="0"/>
                      <a:ext cx="909638" cy="1847850"/>
                    </a:xfrm>
                    <a:prstGeom prst="rect"/>
                    <a:ln/>
                  </pic:spPr>
                </pic:pic>
              </a:graphicData>
            </a:graphic>
          </wp:anchor>
        </w:drawing>
      </w:r>
    </w:p>
    <w:p w:rsidR="00000000" w:rsidDel="00000000" w:rsidP="00000000" w:rsidRDefault="00000000" w:rsidRPr="00000000" w14:paraId="0000000B">
      <w:pPr>
        <w:spacing w:line="240" w:lineRule="auto"/>
        <w:rPr>
          <w:rFonts w:ascii="Gotham Narrow Book" w:cs="Gotham Narrow Book" w:eastAsia="Gotham Narrow Book" w:hAnsi="Gotham Narrow Book"/>
          <w:sz w:val="24"/>
          <w:szCs w:val="24"/>
        </w:rPr>
      </w:pPr>
      <w:r w:rsidDel="00000000" w:rsidR="00000000" w:rsidRPr="00000000">
        <w:rPr>
          <w:rFonts w:ascii="Gotham Narrow Book" w:cs="Gotham Narrow Book" w:eastAsia="Gotham Narrow Book" w:hAnsi="Gotham Narrow Book"/>
          <w:sz w:val="24"/>
          <w:szCs w:val="24"/>
          <w:rtl w:val="0"/>
        </w:rPr>
        <w:t xml:space="preserve">¿Qué notas de estos pies? ¿Quién es el mejor en...</w:t>
      </w:r>
    </w:p>
    <w:p w:rsidR="00000000" w:rsidDel="00000000" w:rsidP="00000000" w:rsidRDefault="00000000" w:rsidRPr="00000000" w14:paraId="0000000C">
      <w:pPr>
        <w:numPr>
          <w:ilvl w:val="0"/>
          <w:numId w:val="1"/>
        </w:numPr>
        <w:spacing w:after="0" w:afterAutospacing="0" w:line="240" w:lineRule="auto"/>
        <w:ind w:left="720" w:hanging="360"/>
        <w:rPr>
          <w:rFonts w:ascii="Gotham Narrow Book" w:cs="Gotham Narrow Book" w:eastAsia="Gotham Narrow Book" w:hAnsi="Gotham Narrow Book"/>
          <w:sz w:val="24"/>
          <w:szCs w:val="24"/>
          <w:u w:val="none"/>
        </w:rPr>
      </w:pPr>
      <w:r w:rsidDel="00000000" w:rsidR="00000000" w:rsidRPr="00000000">
        <w:rPr>
          <w:rFonts w:ascii="Gotham Narrow Book" w:cs="Gotham Narrow Book" w:eastAsia="Gotham Narrow Book" w:hAnsi="Gotham Narrow Book"/>
          <w:sz w:val="24"/>
          <w:szCs w:val="24"/>
          <w:rtl w:val="0"/>
        </w:rPr>
        <w:t xml:space="preserve">Swimming / Nadar</w:t>
      </w:r>
    </w:p>
    <w:p w:rsidR="00000000" w:rsidDel="00000000" w:rsidP="00000000" w:rsidRDefault="00000000" w:rsidRPr="00000000" w14:paraId="0000000D">
      <w:pPr>
        <w:numPr>
          <w:ilvl w:val="0"/>
          <w:numId w:val="1"/>
        </w:numPr>
        <w:spacing w:after="0" w:afterAutospacing="0" w:line="240" w:lineRule="auto"/>
        <w:ind w:left="720" w:hanging="360"/>
        <w:rPr>
          <w:rFonts w:ascii="Gotham Narrow Book" w:cs="Gotham Narrow Book" w:eastAsia="Gotham Narrow Book" w:hAnsi="Gotham Narrow Book"/>
          <w:sz w:val="24"/>
          <w:szCs w:val="24"/>
          <w:u w:val="none"/>
        </w:rPr>
      </w:pPr>
      <w:r w:rsidDel="00000000" w:rsidR="00000000" w:rsidRPr="00000000">
        <w:rPr>
          <w:rFonts w:ascii="Gotham Narrow Book" w:cs="Gotham Narrow Book" w:eastAsia="Gotham Narrow Book" w:hAnsi="Gotham Narrow Book"/>
          <w:sz w:val="24"/>
          <w:szCs w:val="24"/>
          <w:rtl w:val="0"/>
        </w:rPr>
        <w:t xml:space="preserve">Catching prey / </w:t>
        <w:br w:type="textWrapping"/>
        <w:t xml:space="preserve">Capturar presas</w:t>
      </w:r>
    </w:p>
    <w:p w:rsidR="00000000" w:rsidDel="00000000" w:rsidP="00000000" w:rsidRDefault="00000000" w:rsidRPr="00000000" w14:paraId="0000000E">
      <w:pPr>
        <w:numPr>
          <w:ilvl w:val="0"/>
          <w:numId w:val="1"/>
        </w:numPr>
        <w:spacing w:after="0" w:afterAutospacing="0" w:line="240" w:lineRule="auto"/>
        <w:ind w:left="720" w:hanging="360"/>
        <w:rPr>
          <w:rFonts w:ascii="Gotham Narrow Book" w:cs="Gotham Narrow Book" w:eastAsia="Gotham Narrow Book" w:hAnsi="Gotham Narrow Book"/>
          <w:sz w:val="24"/>
          <w:szCs w:val="24"/>
          <w:u w:val="none"/>
        </w:rPr>
      </w:pPr>
      <w:r w:rsidDel="00000000" w:rsidR="00000000" w:rsidRPr="00000000">
        <w:rPr>
          <w:rFonts w:ascii="Gotham Narrow Book" w:cs="Gotham Narrow Book" w:eastAsia="Gotham Narrow Book" w:hAnsi="Gotham Narrow Book"/>
          <w:sz w:val="24"/>
          <w:szCs w:val="24"/>
          <w:rtl w:val="0"/>
        </w:rPr>
        <w:t xml:space="preserve">Running / Correr</w:t>
      </w:r>
    </w:p>
    <w:p w:rsidR="00000000" w:rsidDel="00000000" w:rsidP="00000000" w:rsidRDefault="00000000" w:rsidRPr="00000000" w14:paraId="0000000F">
      <w:pPr>
        <w:numPr>
          <w:ilvl w:val="0"/>
          <w:numId w:val="1"/>
        </w:numPr>
        <w:spacing w:line="240" w:lineRule="auto"/>
        <w:ind w:left="720" w:hanging="360"/>
        <w:rPr>
          <w:rFonts w:ascii="Gotham Narrow Book" w:cs="Gotham Narrow Book" w:eastAsia="Gotham Narrow Book" w:hAnsi="Gotham Narrow Book"/>
          <w:sz w:val="24"/>
          <w:szCs w:val="24"/>
          <w:u w:val="none"/>
        </w:rPr>
      </w:pPr>
      <w:r w:rsidDel="00000000" w:rsidR="00000000" w:rsidRPr="00000000">
        <w:rPr>
          <w:rFonts w:ascii="Gotham Narrow Book" w:cs="Gotham Narrow Book" w:eastAsia="Gotham Narrow Book" w:hAnsi="Gotham Narrow Book"/>
          <w:sz w:val="24"/>
          <w:szCs w:val="24"/>
          <w:rtl w:val="0"/>
        </w:rPr>
        <w:t xml:space="preserve">Grasping branches</w:t>
        <w:br w:type="textWrapping"/>
      </w:r>
      <w:r w:rsidDel="00000000" w:rsidR="00000000" w:rsidRPr="00000000">
        <w:rPr>
          <w:rFonts w:ascii="Gotham Narrow Book" w:cs="Gotham Narrow Book" w:eastAsia="Gotham Narrow Book" w:hAnsi="Gotham Narrow Book"/>
          <w:sz w:val="24"/>
          <w:szCs w:val="24"/>
        </w:rPr>
        <mc:AlternateContent>
          <mc:Choice Requires="wpg">
            <w:drawing>
              <wp:anchor allowOverlap="1" behindDoc="0" distB="114300" distT="114300" distL="114300" distR="114300" hidden="0" layoutInCell="1" locked="0" relativeHeight="0" simplePos="0">
                <wp:simplePos x="0" y="0"/>
                <wp:positionH relativeFrom="page">
                  <wp:posOffset>5600700</wp:posOffset>
                </wp:positionH>
                <wp:positionV relativeFrom="page">
                  <wp:posOffset>6781800</wp:posOffset>
                </wp:positionV>
                <wp:extent cx="995363" cy="540528"/>
                <wp:effectExtent b="0" l="0" r="0" t="0"/>
                <wp:wrapSquare wrapText="bothSides" distB="114300" distT="114300" distL="114300" distR="114300"/>
                <wp:docPr id="2" name=""/>
                <a:graphic>
                  <a:graphicData uri="http://schemas.microsoft.com/office/word/2010/wordprocessingShape">
                    <wps:wsp>
                      <wps:cNvSpPr txBox="1"/>
                      <wps:cNvPr id="3" name="Shape 3"/>
                      <wps:spPr>
                        <a:xfrm>
                          <a:off x="983450" y="1465350"/>
                          <a:ext cx="1416300" cy="354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t xml:space="preserve">white cockatoo/</w:t>
                            </w:r>
                            <w:r w:rsidDel="00000000" w:rsidR="00000000" w:rsidRPr="00000000">
                              <w:rPr>
                                <w:rFonts w:ascii="Arial" w:cs="Arial" w:eastAsia="Arial" w:hAnsi="Arial"/>
                                <w:b w:val="0"/>
                                <w:i w:val="0"/>
                                <w:smallCaps w:val="0"/>
                                <w:strike w:val="0"/>
                                <w:color w:val="222222"/>
                                <w:sz w:val="20"/>
                                <w:shd w:fill="f8f9fa"/>
                                <w:vertAlign w:val="baseline"/>
                              </w:rPr>
                              <w:t xml:space="preserve">cacatúa blanca</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222222"/>
                                <w:sz w:val="20"/>
                                <w:shd w:fill="f8f9fa"/>
                                <w:vertAlign w:val="baseline"/>
                              </w:rPr>
                            </w:r>
                          </w:p>
                        </w:txbxContent>
                      </wps:txbx>
                      <wps:bodyPr anchorCtr="0" anchor="t"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page">
                  <wp:posOffset>5600700</wp:posOffset>
                </wp:positionH>
                <wp:positionV relativeFrom="page">
                  <wp:posOffset>6781800</wp:posOffset>
                </wp:positionV>
                <wp:extent cx="995363" cy="540528"/>
                <wp:effectExtent b="0" l="0" r="0" t="0"/>
                <wp:wrapSquare wrapText="bothSides" distB="114300" distT="114300" distL="114300" distR="114300"/>
                <wp:docPr id="2"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995363" cy="540528"/>
                        </a:xfrm>
                        <a:prstGeom prst="rect"/>
                        <a:ln/>
                      </pic:spPr>
                    </pic:pic>
                  </a:graphicData>
                </a:graphic>
              </wp:anchor>
            </w:drawing>
          </mc:Fallback>
        </mc:AlternateContent>
      </w:r>
      <w:r w:rsidDel="00000000" w:rsidR="00000000" w:rsidRPr="00000000">
        <w:rPr>
          <w:rFonts w:ascii="Gotham Narrow Book" w:cs="Gotham Narrow Book" w:eastAsia="Gotham Narrow Book" w:hAnsi="Gotham Narrow Book"/>
          <w:sz w:val="24"/>
          <w:szCs w:val="24"/>
          <w:rtl w:val="0"/>
        </w:rPr>
        <w:t xml:space="preserve">/ Agarrar ramas</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4629150</wp:posOffset>
                </wp:positionH>
                <wp:positionV relativeFrom="paragraph">
                  <wp:posOffset>428625</wp:posOffset>
                </wp:positionV>
                <wp:extent cx="914400" cy="647700"/>
                <wp:effectExtent b="0" l="0" r="0" t="0"/>
                <wp:wrapSquare wrapText="bothSides" distB="114300" distT="114300" distL="114300" distR="114300"/>
                <wp:docPr id="1" name=""/>
                <a:graphic>
                  <a:graphicData uri="http://schemas.microsoft.com/office/word/2010/wordprocessingGroup">
                    <wpg:wgp>
                      <wpg:cNvGrpSpPr/>
                      <wpg:grpSpPr>
                        <a:xfrm>
                          <a:off x="2832375" y="1450650"/>
                          <a:ext cx="914400" cy="647700"/>
                          <a:chOff x="2832375" y="1450650"/>
                          <a:chExt cx="1022800" cy="1022801"/>
                        </a:xfrm>
                      </wpg:grpSpPr>
                      <pic:pic>
                        <pic:nvPicPr>
                          <pic:cNvPr descr="blank-white-square-thumbnail.jpg" id="2" name="Shape 2"/>
                          <pic:cNvPicPr preferRelativeResize="0"/>
                        </pic:nvPicPr>
                        <pic:blipFill>
                          <a:blip r:embed="rId9">
                            <a:alphaModFix/>
                          </a:blip>
                          <a:stretch>
                            <a:fillRect/>
                          </a:stretch>
                        </pic:blipFill>
                        <pic:spPr>
                          <a:xfrm>
                            <a:off x="2832375" y="1450650"/>
                            <a:ext cx="1022800" cy="1022801"/>
                          </a:xfrm>
                          <a:prstGeom prst="rect">
                            <a:avLst/>
                          </a:prstGeom>
                          <a:noFill/>
                          <a:ln>
                            <a:noFill/>
                          </a:ln>
                        </pic:spPr>
                      </pic:pic>
                    </wpg:wgp>
                  </a:graphicData>
                </a:graphic>
              </wp:anchor>
            </w:drawing>
          </mc:Choice>
          <mc:Fallback>
            <w:drawing>
              <wp:anchor allowOverlap="1" behindDoc="0" distB="114300" distT="114300" distL="114300" distR="114300" hidden="0" layoutInCell="1" locked="0" relativeHeight="0" simplePos="0">
                <wp:simplePos x="0" y="0"/>
                <wp:positionH relativeFrom="column">
                  <wp:posOffset>4629150</wp:posOffset>
                </wp:positionH>
                <wp:positionV relativeFrom="paragraph">
                  <wp:posOffset>428625</wp:posOffset>
                </wp:positionV>
                <wp:extent cx="914400" cy="647700"/>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10"/>
                        <a:srcRect/>
                        <a:stretch>
                          <a:fillRect/>
                        </a:stretch>
                      </pic:blipFill>
                      <pic:spPr>
                        <a:xfrm>
                          <a:off x="0" y="0"/>
                          <a:ext cx="914400" cy="647700"/>
                        </a:xfrm>
                        <a:prstGeom prst="rect"/>
                        <a:ln/>
                      </pic:spPr>
                    </pic:pic>
                  </a:graphicData>
                </a:graphic>
              </wp:anchor>
            </w:drawing>
          </mc:Fallback>
        </mc:AlternateContent>
      </w:r>
    </w:p>
    <w:p w:rsidR="00000000" w:rsidDel="00000000" w:rsidP="00000000" w:rsidRDefault="00000000" w:rsidRPr="00000000" w14:paraId="00000010">
      <w:pPr>
        <w:spacing w:line="240" w:lineRule="auto"/>
        <w:ind w:left="360" w:hanging="360"/>
        <w:rPr>
          <w:sz w:val="24"/>
          <w:szCs w:val="24"/>
        </w:rPr>
      </w:pPr>
      <w:r w:rsidDel="00000000" w:rsidR="00000000" w:rsidRPr="00000000">
        <w:rPr>
          <w:rtl w:val="0"/>
        </w:rPr>
      </w:r>
    </w:p>
    <w:p w:rsidR="00000000" w:rsidDel="00000000" w:rsidP="00000000" w:rsidRDefault="00000000" w:rsidRPr="00000000" w14:paraId="00000011">
      <w:pPr>
        <w:spacing w:line="240" w:lineRule="auto"/>
        <w:ind w:left="360"/>
        <w:rPr>
          <w:sz w:val="24"/>
          <w:szCs w:val="24"/>
        </w:rPr>
      </w:pPr>
      <w:r w:rsidDel="00000000" w:rsidR="00000000" w:rsidRPr="00000000">
        <w:rPr>
          <w:rtl w:val="0"/>
        </w:rPr>
      </w:r>
    </w:p>
    <w:p w:rsidR="00000000" w:rsidDel="00000000" w:rsidP="00000000" w:rsidRDefault="00000000" w:rsidRPr="00000000" w14:paraId="00000012">
      <w:pPr>
        <w:spacing w:line="240" w:lineRule="auto"/>
        <w:ind w:left="360" w:hanging="360"/>
        <w:rPr>
          <w:sz w:val="24"/>
          <w:szCs w:val="24"/>
        </w:rPr>
      </w:pPr>
      <w:r w:rsidDel="00000000" w:rsidR="00000000" w:rsidRPr="00000000">
        <w:rPr>
          <w:rtl w:val="0"/>
        </w:rPr>
      </w:r>
    </w:p>
    <w:p w:rsidR="00000000" w:rsidDel="00000000" w:rsidP="00000000" w:rsidRDefault="00000000" w:rsidRPr="00000000" w14:paraId="00000013">
      <w:pPr>
        <w:jc w:val="center"/>
        <w:rPr>
          <w:rFonts w:ascii="Gotham Narrow Book" w:cs="Gotham Narrow Book" w:eastAsia="Gotham Narrow Book" w:hAnsi="Gotham Narrow Book"/>
          <w:b w:val="1"/>
          <w:sz w:val="24"/>
          <w:szCs w:val="24"/>
        </w:rPr>
      </w:pPr>
      <w:r w:rsidDel="00000000" w:rsidR="00000000" w:rsidRPr="00000000">
        <w:rPr>
          <w:rtl w:val="0"/>
        </w:rPr>
      </w:r>
    </w:p>
    <w:p w:rsidR="00000000" w:rsidDel="00000000" w:rsidP="00000000" w:rsidRDefault="00000000" w:rsidRPr="00000000" w14:paraId="00000014">
      <w:pPr>
        <w:jc w:val="center"/>
        <w:rPr>
          <w:rFonts w:ascii="Gotham Narrow Book" w:cs="Gotham Narrow Book" w:eastAsia="Gotham Narrow Book" w:hAnsi="Gotham Narrow Book"/>
          <w:b w:val="1"/>
          <w:sz w:val="24"/>
          <w:szCs w:val="24"/>
        </w:rPr>
      </w:pPr>
      <w:r w:rsidDel="00000000" w:rsidR="00000000" w:rsidRPr="00000000">
        <w:rPr>
          <w:rtl w:val="0"/>
        </w:rPr>
      </w:r>
    </w:p>
    <w:p w:rsidR="00000000" w:rsidDel="00000000" w:rsidP="00000000" w:rsidRDefault="00000000" w:rsidRPr="00000000" w14:paraId="00000015">
      <w:pPr>
        <w:jc w:val="center"/>
        <w:rPr>
          <w:rFonts w:ascii="Gotham Narrow Book" w:cs="Gotham Narrow Book" w:eastAsia="Gotham Narrow Book" w:hAnsi="Gotham Narrow Book"/>
          <w:b w:val="1"/>
          <w:sz w:val="24"/>
          <w:szCs w:val="24"/>
        </w:rPr>
      </w:pPr>
      <w:r w:rsidDel="00000000" w:rsidR="00000000" w:rsidRPr="00000000">
        <w:rPr>
          <w:rtl w:val="0"/>
        </w:rPr>
      </w:r>
    </w:p>
    <w:p w:rsidR="00000000" w:rsidDel="00000000" w:rsidP="00000000" w:rsidRDefault="00000000" w:rsidRPr="00000000" w14:paraId="00000016">
      <w:pPr>
        <w:jc w:val="center"/>
        <w:rPr>
          <w:rFonts w:ascii="Gotham Narrow Book" w:cs="Gotham Narrow Book" w:eastAsia="Gotham Narrow Book" w:hAnsi="Gotham Narrow Book"/>
          <w:b w:val="1"/>
          <w:sz w:val="24"/>
          <w:szCs w:val="24"/>
        </w:rPr>
      </w:pPr>
      <w:r w:rsidDel="00000000" w:rsidR="00000000" w:rsidRPr="00000000">
        <w:rPr>
          <w:rtl w:val="0"/>
        </w:rPr>
      </w:r>
    </w:p>
    <w:p w:rsidR="00000000" w:rsidDel="00000000" w:rsidP="00000000" w:rsidRDefault="00000000" w:rsidRPr="00000000" w14:paraId="00000017">
      <w:pPr>
        <w:jc w:val="center"/>
        <w:rPr>
          <w:rFonts w:ascii="Gotham Narrow Book" w:cs="Gotham Narrow Book" w:eastAsia="Gotham Narrow Book" w:hAnsi="Gotham Narrow Book"/>
          <w:b w:val="1"/>
          <w:sz w:val="24"/>
          <w:szCs w:val="24"/>
        </w:rPr>
      </w:pPr>
      <w:r w:rsidDel="00000000" w:rsidR="00000000" w:rsidRPr="00000000">
        <w:rPr>
          <w:rtl w:val="0"/>
        </w:rPr>
      </w:r>
    </w:p>
    <w:p w:rsidR="00000000" w:rsidDel="00000000" w:rsidP="00000000" w:rsidRDefault="00000000" w:rsidRPr="00000000" w14:paraId="00000018">
      <w:pPr>
        <w:jc w:val="center"/>
        <w:rPr>
          <w:sz w:val="24"/>
          <w:szCs w:val="24"/>
        </w:rPr>
      </w:pPr>
      <w:r w:rsidDel="00000000" w:rsidR="00000000" w:rsidRPr="00000000">
        <w:rPr>
          <w:rFonts w:ascii="Gotham Narrow Book" w:cs="Gotham Narrow Book" w:eastAsia="Gotham Narrow Book" w:hAnsi="Gotham Narrow Book"/>
          <w:b w:val="1"/>
          <w:sz w:val="24"/>
          <w:szCs w:val="24"/>
          <w:rtl w:val="0"/>
        </w:rPr>
        <w:t xml:space="preserve">Mix and match! </w:t>
      </w:r>
      <w:r w:rsidDel="00000000" w:rsidR="00000000" w:rsidRPr="00000000">
        <w:rPr>
          <w:rFonts w:ascii="Gotham Narrow Book" w:cs="Gotham Narrow Book" w:eastAsia="Gotham Narrow Book" w:hAnsi="Gotham Narrow Book"/>
          <w:sz w:val="24"/>
          <w:szCs w:val="24"/>
          <w:rtl w:val="0"/>
        </w:rPr>
        <w:t xml:space="preserve">Whose feet belongs to who?</w:t>
        <w:br w:type="textWrapping"/>
      </w:r>
      <w:r w:rsidDel="00000000" w:rsidR="00000000" w:rsidRPr="00000000">
        <w:rPr>
          <w:rFonts w:ascii="Gotham Narrow Book" w:cs="Gotham Narrow Book" w:eastAsia="Gotham Narrow Book" w:hAnsi="Gotham Narrow Book"/>
          <w:b w:val="1"/>
          <w:sz w:val="24"/>
          <w:szCs w:val="24"/>
          <w:rtl w:val="0"/>
        </w:rPr>
        <w:t xml:space="preserve">¡Mezcla y combina! </w:t>
      </w:r>
      <w:r w:rsidDel="00000000" w:rsidR="00000000" w:rsidRPr="00000000">
        <w:rPr>
          <w:rFonts w:ascii="Gotham Narrow Book" w:cs="Gotham Narrow Book" w:eastAsia="Gotham Narrow Book" w:hAnsi="Gotham Narrow Book"/>
          <w:sz w:val="24"/>
          <w:szCs w:val="24"/>
          <w:rtl w:val="0"/>
        </w:rPr>
        <w:t xml:space="preserve">¿</w:t>
      </w:r>
      <w:r w:rsidDel="00000000" w:rsidR="00000000" w:rsidRPr="00000000">
        <w:rPr>
          <w:rFonts w:ascii="Gotham Narrow Black" w:cs="Gotham Narrow Black" w:eastAsia="Gotham Narrow Black" w:hAnsi="Gotham Narrow Black"/>
          <w:sz w:val="24"/>
          <w:szCs w:val="24"/>
          <w:rtl w:val="0"/>
        </w:rPr>
        <w:t xml:space="preserve">Cuáles de </w:t>
      </w:r>
      <w:r w:rsidDel="00000000" w:rsidR="00000000" w:rsidRPr="00000000">
        <w:rPr>
          <w:rFonts w:ascii="Gotham Narrow Book" w:cs="Gotham Narrow Book" w:eastAsia="Gotham Narrow Book" w:hAnsi="Gotham Narrow Book"/>
          <w:sz w:val="24"/>
          <w:szCs w:val="24"/>
          <w:rtl w:val="0"/>
        </w:rPr>
        <w:t xml:space="preserve">los pies pertenecen a qué animal? </w:t>
      </w:r>
      <w:r w:rsidDel="00000000" w:rsidR="00000000" w:rsidRPr="00000000">
        <w:rPr>
          <w:rtl w:val="0"/>
        </w:rPr>
      </w:r>
    </w:p>
    <w:p w:rsidR="00000000" w:rsidDel="00000000" w:rsidP="00000000" w:rsidRDefault="00000000" w:rsidRPr="00000000" w14:paraId="00000019">
      <w:pPr>
        <w:spacing w:line="240" w:lineRule="auto"/>
        <w:ind w:left="360" w:hanging="360"/>
        <w:rPr>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2886075</wp:posOffset>
            </wp:positionH>
            <wp:positionV relativeFrom="paragraph">
              <wp:posOffset>295275</wp:posOffset>
            </wp:positionV>
            <wp:extent cx="1802009" cy="1595438"/>
            <wp:effectExtent b="0" l="0" r="0" t="0"/>
            <wp:wrapSquare wrapText="bothSides" distB="114300" distT="114300" distL="114300" distR="114300"/>
            <wp:docPr id="11" name="image10.png"/>
            <a:graphic>
              <a:graphicData uri="http://schemas.openxmlformats.org/drawingml/2006/picture">
                <pic:pic>
                  <pic:nvPicPr>
                    <pic:cNvPr id="0" name="image10.png"/>
                    <pic:cNvPicPr preferRelativeResize="0"/>
                  </pic:nvPicPr>
                  <pic:blipFill>
                    <a:blip r:embed="rId11"/>
                    <a:srcRect b="0" l="0" r="0" t="0"/>
                    <a:stretch>
                      <a:fillRect/>
                    </a:stretch>
                  </pic:blipFill>
                  <pic:spPr>
                    <a:xfrm>
                      <a:off x="0" y="0"/>
                      <a:ext cx="1802009" cy="159543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4686300</wp:posOffset>
            </wp:positionH>
            <wp:positionV relativeFrom="paragraph">
              <wp:posOffset>247650</wp:posOffset>
            </wp:positionV>
            <wp:extent cx="2000250" cy="1495425"/>
            <wp:effectExtent b="0" l="0" r="0" t="0"/>
            <wp:wrapSquare wrapText="bothSides" distB="114300" distT="114300" distL="114300" distR="114300"/>
            <wp:docPr id="9" name="image9.png"/>
            <a:graphic>
              <a:graphicData uri="http://schemas.openxmlformats.org/drawingml/2006/picture">
                <pic:pic>
                  <pic:nvPicPr>
                    <pic:cNvPr id="0" name="image9.png"/>
                    <pic:cNvPicPr preferRelativeResize="0"/>
                  </pic:nvPicPr>
                  <pic:blipFill>
                    <a:blip r:embed="rId12"/>
                    <a:srcRect b="0" l="0" r="0" t="0"/>
                    <a:stretch>
                      <a:fillRect/>
                    </a:stretch>
                  </pic:blipFill>
                  <pic:spPr>
                    <a:xfrm>
                      <a:off x="0" y="0"/>
                      <a:ext cx="2000250" cy="1495425"/>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914400</wp:posOffset>
            </wp:positionH>
            <wp:positionV relativeFrom="paragraph">
              <wp:posOffset>161925</wp:posOffset>
            </wp:positionV>
            <wp:extent cx="1971675" cy="1671638"/>
            <wp:effectExtent b="0" l="0" r="0" t="0"/>
            <wp:wrapSquare wrapText="bothSides" distB="114300" distT="114300" distL="114300" distR="114300"/>
            <wp:docPr id="5" name="image11.png"/>
            <a:graphic>
              <a:graphicData uri="http://schemas.openxmlformats.org/drawingml/2006/picture">
                <pic:pic>
                  <pic:nvPicPr>
                    <pic:cNvPr id="0" name="image11.png"/>
                    <pic:cNvPicPr preferRelativeResize="0"/>
                  </pic:nvPicPr>
                  <pic:blipFill>
                    <a:blip r:embed="rId13"/>
                    <a:srcRect b="0" l="0" r="0" t="0"/>
                    <a:stretch>
                      <a:fillRect/>
                    </a:stretch>
                  </pic:blipFill>
                  <pic:spPr>
                    <a:xfrm>
                      <a:off x="0" y="0"/>
                      <a:ext cx="1971675" cy="167163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-457199</wp:posOffset>
            </wp:positionH>
            <wp:positionV relativeFrom="paragraph">
              <wp:posOffset>366713</wp:posOffset>
            </wp:positionV>
            <wp:extent cx="1371600" cy="1452563"/>
            <wp:effectExtent b="0" l="0" r="0" t="0"/>
            <wp:wrapSquare wrapText="bothSides" distB="114300" distT="114300" distL="114300" distR="114300"/>
            <wp:docPr id="8" name="image6.png"/>
            <a:graphic>
              <a:graphicData uri="http://schemas.openxmlformats.org/drawingml/2006/picture">
                <pic:pic>
                  <pic:nvPicPr>
                    <pic:cNvPr id="0" name="image6.png"/>
                    <pic:cNvPicPr preferRelativeResize="0"/>
                  </pic:nvPicPr>
                  <pic:blipFill>
                    <a:blip r:embed="rId14"/>
                    <a:srcRect b="0" l="0" r="0" t="0"/>
                    <a:stretch>
                      <a:fillRect/>
                    </a:stretch>
                  </pic:blipFill>
                  <pic:spPr>
                    <a:xfrm>
                      <a:off x="0" y="0"/>
                      <a:ext cx="1371600" cy="1452563"/>
                    </a:xfrm>
                    <a:prstGeom prst="rect"/>
                    <a:ln/>
                  </pic:spPr>
                </pic:pic>
              </a:graphicData>
            </a:graphic>
          </wp:anchor>
        </w:drawing>
      </w:r>
    </w:p>
    <w:p w:rsidR="00000000" w:rsidDel="00000000" w:rsidP="00000000" w:rsidRDefault="00000000" w:rsidRPr="00000000" w14:paraId="0000001A">
      <w:pPr>
        <w:spacing w:after="0" w:line="240" w:lineRule="auto"/>
        <w:rPr>
          <w:sz w:val="24"/>
          <w:szCs w:val="24"/>
        </w:rPr>
      </w:pPr>
      <w:r w:rsidDel="00000000" w:rsidR="00000000" w:rsidRPr="00000000">
        <w:rPr>
          <w:rtl w:val="0"/>
        </w:rPr>
      </w:r>
    </w:p>
    <w:p w:rsidR="00000000" w:rsidDel="00000000" w:rsidP="00000000" w:rsidRDefault="00000000" w:rsidRPr="00000000" w14:paraId="0000001B">
      <w:pPr>
        <w:spacing w:after="0" w:line="240" w:lineRule="auto"/>
        <w:rPr>
          <w:sz w:val="24"/>
          <w:szCs w:val="24"/>
        </w:rPr>
      </w:pPr>
      <w:r w:rsidDel="00000000" w:rsidR="00000000" w:rsidRPr="00000000">
        <w:rPr>
          <w:sz w:val="24"/>
          <w:szCs w:val="24"/>
          <w:rtl w:val="0"/>
        </w:rPr>
        <w:tab/>
        <w:tab/>
        <w:tab/>
      </w:r>
    </w:p>
    <w:p w:rsidR="00000000" w:rsidDel="00000000" w:rsidP="00000000" w:rsidRDefault="00000000" w:rsidRPr="00000000" w14:paraId="0000001C">
      <w:pPr>
        <w:spacing w:after="0" w:line="240" w:lineRule="auto"/>
        <w:rPr>
          <w:sz w:val="24"/>
          <w:szCs w:val="24"/>
        </w:rPr>
      </w:pPr>
      <w:r w:rsidDel="00000000" w:rsidR="00000000" w:rsidRPr="00000000">
        <w:rPr>
          <w:rtl w:val="0"/>
        </w:rPr>
      </w:r>
    </w:p>
    <w:p w:rsidR="00000000" w:rsidDel="00000000" w:rsidP="00000000" w:rsidRDefault="00000000" w:rsidRPr="00000000" w14:paraId="0000001D">
      <w:pPr>
        <w:spacing w:after="0" w:line="240" w:lineRule="auto"/>
        <w:rPr>
          <w:sz w:val="24"/>
          <w:szCs w:val="24"/>
        </w:rPr>
      </w:pPr>
      <w:r w:rsidDel="00000000" w:rsidR="00000000" w:rsidRPr="00000000">
        <w:rPr>
          <w:sz w:val="24"/>
          <w:szCs w:val="24"/>
          <w:rtl w:val="0"/>
        </w:rPr>
        <w:tab/>
        <w:tab/>
        <w:tab/>
        <w:tab/>
      </w:r>
      <w:r w:rsidDel="00000000" w:rsidR="00000000" w:rsidRPr="00000000">
        <w:drawing>
          <wp:anchor allowOverlap="1" behindDoc="0" distB="114300" distT="114300" distL="114300" distR="114300" hidden="0" layoutInCell="1" locked="0" relativeHeight="0" simplePos="0">
            <wp:simplePos x="0" y="0"/>
            <wp:positionH relativeFrom="column">
              <wp:posOffset>2886075</wp:posOffset>
            </wp:positionH>
            <wp:positionV relativeFrom="paragraph">
              <wp:posOffset>276225</wp:posOffset>
            </wp:positionV>
            <wp:extent cx="1481138" cy="1543050"/>
            <wp:effectExtent b="0" l="0" r="0" t="0"/>
            <wp:wrapSquare wrapText="bothSides" distB="114300" distT="114300" distL="114300" distR="114300"/>
            <wp:docPr id="6" name="image4.png"/>
            <a:graphic>
              <a:graphicData uri="http://schemas.openxmlformats.org/drawingml/2006/picture">
                <pic:pic>
                  <pic:nvPicPr>
                    <pic:cNvPr id="0" name="image4.png"/>
                    <pic:cNvPicPr preferRelativeResize="0"/>
                  </pic:nvPicPr>
                  <pic:blipFill>
                    <a:blip r:embed="rId15"/>
                    <a:srcRect b="0" l="0" r="0" t="0"/>
                    <a:stretch>
                      <a:fillRect/>
                    </a:stretch>
                  </pic:blipFill>
                  <pic:spPr>
                    <a:xfrm>
                      <a:off x="0" y="0"/>
                      <a:ext cx="1481138" cy="1543050"/>
                    </a:xfrm>
                    <a:prstGeom prst="rect"/>
                    <a:ln/>
                  </pic:spPr>
                </pic:pic>
              </a:graphicData>
            </a:graphic>
          </wp:anchor>
        </w:drawing>
      </w:r>
    </w:p>
    <w:p w:rsidR="00000000" w:rsidDel="00000000" w:rsidP="00000000" w:rsidRDefault="00000000" w:rsidRPr="00000000" w14:paraId="0000001E">
      <w:pPr>
        <w:spacing w:after="0" w:line="240" w:lineRule="auto"/>
        <w:rPr>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-561974</wp:posOffset>
            </wp:positionH>
            <wp:positionV relativeFrom="paragraph">
              <wp:posOffset>142875</wp:posOffset>
            </wp:positionV>
            <wp:extent cx="1371600" cy="1266825"/>
            <wp:effectExtent b="0" l="0" r="0" t="0"/>
            <wp:wrapSquare wrapText="bothSides" distB="114300" distT="114300" distL="114300" distR="114300"/>
            <wp:docPr id="12" name="image5.png"/>
            <a:graphic>
              <a:graphicData uri="http://schemas.openxmlformats.org/drawingml/2006/picture">
                <pic:pic>
                  <pic:nvPicPr>
                    <pic:cNvPr id="0" name="image5.png"/>
                    <pic:cNvPicPr preferRelativeResize="0"/>
                  </pic:nvPicPr>
                  <pic:blipFill>
                    <a:blip r:embed="rId16"/>
                    <a:srcRect b="0" l="0" r="0" t="0"/>
                    <a:stretch>
                      <a:fillRect/>
                    </a:stretch>
                  </pic:blipFill>
                  <pic:spPr>
                    <a:xfrm>
                      <a:off x="0" y="0"/>
                      <a:ext cx="1371600" cy="1266825"/>
                    </a:xfrm>
                    <a:prstGeom prst="rect"/>
                    <a:ln/>
                  </pic:spPr>
                </pic:pic>
              </a:graphicData>
            </a:graphic>
          </wp:anchor>
        </w:drawing>
      </w:r>
    </w:p>
    <w:p w:rsidR="00000000" w:rsidDel="00000000" w:rsidP="00000000" w:rsidRDefault="00000000" w:rsidRPr="00000000" w14:paraId="0000001F">
      <w:pPr>
        <w:spacing w:after="0" w:line="240" w:lineRule="auto"/>
        <w:rPr>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4572000</wp:posOffset>
            </wp:positionH>
            <wp:positionV relativeFrom="paragraph">
              <wp:posOffset>190500</wp:posOffset>
            </wp:positionV>
            <wp:extent cx="1724025" cy="1266825"/>
            <wp:effectExtent b="0" l="0" r="0" t="0"/>
            <wp:wrapSquare wrapText="bothSides" distB="114300" distT="114300" distL="114300" distR="114300"/>
            <wp:docPr id="10" name="image8.png"/>
            <a:graphic>
              <a:graphicData uri="http://schemas.openxmlformats.org/drawingml/2006/picture">
                <pic:pic>
                  <pic:nvPicPr>
                    <pic:cNvPr id="0" name="image8.png"/>
                    <pic:cNvPicPr preferRelativeResize="0"/>
                  </pic:nvPicPr>
                  <pic:blipFill>
                    <a:blip r:embed="rId17"/>
                    <a:srcRect b="0" l="0" r="0" t="0"/>
                    <a:stretch>
                      <a:fillRect/>
                    </a:stretch>
                  </pic:blipFill>
                  <pic:spPr>
                    <a:xfrm>
                      <a:off x="0" y="0"/>
                      <a:ext cx="1724025" cy="1266825"/>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933450</wp:posOffset>
            </wp:positionH>
            <wp:positionV relativeFrom="paragraph">
              <wp:posOffset>219075</wp:posOffset>
            </wp:positionV>
            <wp:extent cx="1933575" cy="1238250"/>
            <wp:effectExtent b="0" l="0" r="0" t="0"/>
            <wp:wrapSquare wrapText="bothSides" distB="114300" distT="114300" distL="114300" distR="114300"/>
            <wp:docPr id="3" name="image3.png"/>
            <a:graphic>
              <a:graphicData uri="http://schemas.openxmlformats.org/drawingml/2006/picture">
                <pic:pic>
                  <pic:nvPicPr>
                    <pic:cNvPr id="0" name="image3.png"/>
                    <pic:cNvPicPr preferRelativeResize="0"/>
                  </pic:nvPicPr>
                  <pic:blipFill>
                    <a:blip r:embed="rId18"/>
                    <a:srcRect b="0" l="0" r="0" t="0"/>
                    <a:stretch>
                      <a:fillRect/>
                    </a:stretch>
                  </pic:blipFill>
                  <pic:spPr>
                    <a:xfrm>
                      <a:off x="0" y="0"/>
                      <a:ext cx="1933575" cy="1238250"/>
                    </a:xfrm>
                    <a:prstGeom prst="rect"/>
                    <a:ln/>
                  </pic:spPr>
                </pic:pic>
              </a:graphicData>
            </a:graphic>
          </wp:anchor>
        </w:drawing>
      </w:r>
    </w:p>
    <w:p w:rsidR="00000000" w:rsidDel="00000000" w:rsidP="00000000" w:rsidRDefault="00000000" w:rsidRPr="00000000" w14:paraId="00000020">
      <w:pPr>
        <w:spacing w:after="0" w:line="240" w:lineRule="auto"/>
        <w:rPr>
          <w:sz w:val="24"/>
          <w:szCs w:val="24"/>
        </w:rPr>
      </w:pPr>
      <w:r w:rsidDel="00000000" w:rsidR="00000000" w:rsidRPr="00000000">
        <w:rPr>
          <w:rtl w:val="0"/>
        </w:rPr>
      </w:r>
    </w:p>
    <w:p w:rsidR="00000000" w:rsidDel="00000000" w:rsidP="00000000" w:rsidRDefault="00000000" w:rsidRPr="00000000" w14:paraId="00000021">
      <w:pPr>
        <w:spacing w:after="0" w:line="240" w:lineRule="auto"/>
        <w:rPr>
          <w:sz w:val="24"/>
          <w:szCs w:val="24"/>
        </w:rPr>
      </w:pPr>
      <w:r w:rsidDel="00000000" w:rsidR="00000000" w:rsidRPr="00000000">
        <w:rPr>
          <w:rtl w:val="0"/>
        </w:rPr>
      </w:r>
    </w:p>
    <w:p w:rsidR="00000000" w:rsidDel="00000000" w:rsidP="00000000" w:rsidRDefault="00000000" w:rsidRPr="00000000" w14:paraId="00000022">
      <w:pPr>
        <w:spacing w:after="0" w:line="240" w:lineRule="auto"/>
        <w:rPr>
          <w:sz w:val="24"/>
          <w:szCs w:val="24"/>
        </w:rPr>
      </w:pPr>
      <w:r w:rsidDel="00000000" w:rsidR="00000000" w:rsidRPr="00000000">
        <w:rPr>
          <w:rtl w:val="0"/>
        </w:rPr>
      </w:r>
    </w:p>
    <w:p w:rsidR="00000000" w:rsidDel="00000000" w:rsidP="00000000" w:rsidRDefault="00000000" w:rsidRPr="00000000" w14:paraId="00000023">
      <w:pPr>
        <w:spacing w:after="0" w:line="240" w:lineRule="auto"/>
        <w:rPr>
          <w:sz w:val="24"/>
          <w:szCs w:val="24"/>
        </w:rPr>
        <w:sectPr>
          <w:type w:val="continuous"/>
          <w:pgSz w:h="15840" w:w="12240"/>
          <w:pgMar w:bottom="1440" w:top="1440" w:left="1440" w:right="1440" w:header="720" w:footer="720"/>
          <w:cols w:equalWidth="0"/>
        </w:sectPr>
      </w:pPr>
      <w:r w:rsidDel="00000000" w:rsidR="00000000" w:rsidRPr="00000000">
        <w:rPr>
          <w:rtl w:val="0"/>
        </w:rPr>
      </w:r>
    </w:p>
    <w:p w:rsidR="00000000" w:rsidDel="00000000" w:rsidP="00000000" w:rsidRDefault="00000000" w:rsidRPr="00000000" w14:paraId="00000024">
      <w:pPr>
        <w:rPr>
          <w:color w:val="000000"/>
          <w:sz w:val="24"/>
          <w:szCs w:val="24"/>
        </w:rPr>
      </w:pPr>
      <w:r w:rsidDel="00000000" w:rsidR="00000000" w:rsidRPr="00000000">
        <w:rPr>
          <w:rFonts w:ascii="Gotham Narrow Book" w:cs="Gotham Narrow Book" w:eastAsia="Gotham Narrow Book" w:hAnsi="Gotham Narrow Book"/>
          <w:b w:val="1"/>
          <w:sz w:val="24"/>
          <w:szCs w:val="24"/>
          <w:rtl w:val="0"/>
        </w:rPr>
        <w:t xml:space="preserve">Bird feathers </w:t>
      </w:r>
      <w:r w:rsidDel="00000000" w:rsidR="00000000" w:rsidRPr="00000000">
        <w:rPr>
          <w:rFonts w:ascii="Gotham Narrow Book" w:cs="Gotham Narrow Book" w:eastAsia="Gotham Narrow Book" w:hAnsi="Gotham Narrow Book"/>
          <w:sz w:val="24"/>
          <w:szCs w:val="24"/>
          <w:rtl w:val="0"/>
        </w:rPr>
        <w:t xml:space="preserve">are also specially adapted to help birds survive. Birds have many different types of feathers that are useful in many different ways. What ways can you think of? </w:t>
        <w:br w:type="textWrapping"/>
      </w:r>
      <w:r w:rsidDel="00000000" w:rsidR="00000000" w:rsidRPr="00000000">
        <w:rPr>
          <w:rFonts w:ascii="Gotham Narrow Book" w:cs="Gotham Narrow Book" w:eastAsia="Gotham Narrow Book" w:hAnsi="Gotham Narrow Book"/>
          <w:b w:val="1"/>
          <w:sz w:val="24"/>
          <w:szCs w:val="24"/>
          <w:rtl w:val="0"/>
        </w:rPr>
        <w:t xml:space="preserve">Las plumas de las aves </w:t>
      </w:r>
      <w:r w:rsidDel="00000000" w:rsidR="00000000" w:rsidRPr="00000000">
        <w:rPr>
          <w:rFonts w:ascii="Gotham Narrow Book" w:cs="Gotham Narrow Book" w:eastAsia="Gotham Narrow Book" w:hAnsi="Gotham Narrow Book"/>
          <w:sz w:val="24"/>
          <w:szCs w:val="24"/>
          <w:rtl w:val="0"/>
        </w:rPr>
        <w:t xml:space="preserve">también están especialmente adaptadas para ayudar a las aves a sobrevivir. Las aves tienen muchos tipos diferentes de plumas que son útiles de muchas maneras diferentes. ¿De qué maneras se te ocurre? </w:t>
      </w:r>
      <w:r w:rsidDel="00000000" w:rsidR="00000000" w:rsidRPr="00000000">
        <w:rPr>
          <w:rtl w:val="0"/>
        </w:rPr>
      </w:r>
    </w:p>
    <w:p w:rsidR="00000000" w:rsidDel="00000000" w:rsidP="00000000" w:rsidRDefault="00000000" w:rsidRPr="00000000" w14:paraId="00000025">
      <w:pPr>
        <w:spacing w:after="0" w:line="240" w:lineRule="auto"/>
        <w:rPr>
          <w:color w:val="000000"/>
          <w:sz w:val="24"/>
          <w:szCs w:val="24"/>
        </w:rPr>
        <w:sectPr>
          <w:type w:val="continuous"/>
          <w:pgSz w:h="15840" w:w="12240"/>
          <w:pgMar w:bottom="1440" w:top="1440" w:left="1440" w:right="1440" w:header="720" w:footer="720"/>
          <w:cols w:equalWidth="0"/>
        </w:sectPr>
      </w:pPr>
      <w:r w:rsidDel="00000000" w:rsidR="00000000" w:rsidRPr="00000000">
        <w:rPr>
          <w:rtl w:val="0"/>
        </w:rPr>
      </w:r>
    </w:p>
    <w:p w:rsidR="00000000" w:rsidDel="00000000" w:rsidP="00000000" w:rsidRDefault="00000000" w:rsidRPr="00000000" w14:paraId="00000026">
      <w:pPr>
        <w:rPr>
          <w:rFonts w:ascii="Gotham Narrow Book" w:cs="Gotham Narrow Book" w:eastAsia="Gotham Narrow Book" w:hAnsi="Gotham Narrow Book"/>
          <w:sz w:val="24"/>
          <w:szCs w:val="24"/>
        </w:rPr>
      </w:pPr>
      <w:r w:rsidDel="00000000" w:rsidR="00000000" w:rsidRPr="00000000">
        <w:rPr>
          <w:rFonts w:ascii="Gotham Narrow Book" w:cs="Gotham Narrow Book" w:eastAsia="Gotham Narrow Book" w:hAnsi="Gotham Narrow Book"/>
          <w:b w:val="1"/>
          <w:sz w:val="24"/>
          <w:szCs w:val="24"/>
          <w:u w:val="single"/>
          <w:rtl w:val="0"/>
        </w:rPr>
        <w:t xml:space="preserve">Investigation / Investigación #2</w:t>
      </w:r>
      <w:r w:rsidDel="00000000" w:rsidR="00000000" w:rsidRPr="00000000">
        <w:rPr>
          <w:rFonts w:ascii="Gotham Narrow Book" w:cs="Gotham Narrow Book" w:eastAsia="Gotham Narrow Book" w:hAnsi="Gotham Narrow Book"/>
          <w:sz w:val="24"/>
          <w:szCs w:val="24"/>
          <w:rtl w:val="0"/>
        </w:rPr>
        <w:t xml:space="preserve">: Waterproof Feathers / Plumas impermeables</w:t>
        <w:br w:type="textWrapping"/>
      </w:r>
      <w:r w:rsidDel="00000000" w:rsidR="00000000" w:rsidRPr="00000000">
        <w:rPr>
          <w:rFonts w:ascii="Gotham Narrow Book" w:cs="Gotham Narrow Book" w:eastAsia="Gotham Narrow Book" w:hAnsi="Gotham Narrow Book"/>
          <w:sz w:val="24"/>
          <w:szCs w:val="24"/>
          <w:u w:val="single"/>
          <w:rtl w:val="0"/>
        </w:rPr>
        <w:t xml:space="preserve">Materials:</w:t>
      </w:r>
      <w:r w:rsidDel="00000000" w:rsidR="00000000" w:rsidRPr="00000000">
        <w:rPr>
          <w:rFonts w:ascii="Gotham Narrow Book" w:cs="Gotham Narrow Book" w:eastAsia="Gotham Narrow Book" w:hAnsi="Gotham Narrow Book"/>
          <w:sz w:val="24"/>
          <w:szCs w:val="24"/>
          <w:rtl w:val="0"/>
        </w:rPr>
        <w:t xml:space="preserve"> Goose feathers, pipette, water, cooking oil / </w:t>
      </w:r>
      <w:r w:rsidDel="00000000" w:rsidR="00000000" w:rsidRPr="00000000">
        <w:rPr>
          <w:rFonts w:ascii="Gotham Narrow Book" w:cs="Gotham Narrow Book" w:eastAsia="Gotham Narrow Book" w:hAnsi="Gotham Narrow Book"/>
          <w:sz w:val="24"/>
          <w:szCs w:val="24"/>
          <w:u w:val="single"/>
          <w:rtl w:val="0"/>
        </w:rPr>
        <w:t xml:space="preserve">Materiales:</w:t>
      </w:r>
      <w:r w:rsidDel="00000000" w:rsidR="00000000" w:rsidRPr="00000000">
        <w:rPr>
          <w:rFonts w:ascii="Gotham Narrow Book" w:cs="Gotham Narrow Book" w:eastAsia="Gotham Narrow Book" w:hAnsi="Gotham Narrow Book"/>
          <w:sz w:val="24"/>
          <w:szCs w:val="24"/>
          <w:rtl w:val="0"/>
        </w:rPr>
        <w:t xml:space="preserve"> Plumas del ganso, pipeta, agua, aceite</w:t>
      </w:r>
    </w:p>
    <w:p w:rsidR="00000000" w:rsidDel="00000000" w:rsidP="00000000" w:rsidRDefault="00000000" w:rsidRPr="00000000" w14:paraId="00000027">
      <w:pPr>
        <w:ind w:left="360" w:hanging="360"/>
        <w:rPr>
          <w:b w:val="1"/>
          <w:u w:val="single"/>
        </w:rPr>
      </w:pPr>
      <w:r w:rsidDel="00000000" w:rsidR="00000000" w:rsidRPr="00000000">
        <w:rPr>
          <w:rFonts w:ascii="Gotham Narrow Book" w:cs="Gotham Narrow Book" w:eastAsia="Gotham Narrow Book" w:hAnsi="Gotham Narrow Book"/>
          <w:sz w:val="24"/>
          <w:szCs w:val="24"/>
          <w:rtl w:val="0"/>
        </w:rPr>
        <w:t xml:space="preserve">In this investigation, you are going to experiment with the waterproof quality of goose feathers. Birds have a special oil-producing gland at the base of their tail called the ‘preen gland’. They use this oil to coat their feathers with their beaks, a behavior called ‘preening’. This helps to keep their feathers clean and waterproof! For birds that spend a lot of time in the water, like geese and ducks, this is especially important to keep them dry and warm. Try pipetting droplets of water onto a feather. What do you notice? What happens to the droplet of water? Record your observations. </w:t>
      </w:r>
      <w:r w:rsidDel="00000000" w:rsidR="00000000" w:rsidRPr="00000000">
        <w:rPr>
          <w:rtl w:val="0"/>
        </w:rPr>
      </w:r>
    </w:p>
    <w:p w:rsidR="00000000" w:rsidDel="00000000" w:rsidP="00000000" w:rsidRDefault="00000000" w:rsidRPr="00000000" w14:paraId="00000028">
      <w:pPr>
        <w:ind w:left="360" w:hanging="360"/>
        <w:rPr>
          <w:b w:val="1"/>
          <w:u w:val="single"/>
        </w:rPr>
      </w:pPr>
      <w:r w:rsidDel="00000000" w:rsidR="00000000" w:rsidRPr="00000000">
        <w:rPr>
          <w:rFonts w:ascii="Gotham Narrow Book" w:cs="Gotham Narrow Book" w:eastAsia="Gotham Narrow Book" w:hAnsi="Gotham Narrow Book"/>
          <w:sz w:val="24"/>
          <w:szCs w:val="24"/>
          <w:rtl w:val="0"/>
        </w:rPr>
        <w:t xml:space="preserve">En esta investigación, tu vas a experimentar con la calidad impermeable de las plumas de ganso. Las aves tienen una glándula especial productora de aceite en la base de su cola. Utilizan este aceite para recubrir sus plumas con sus picos, un comportamiento llamado "preening". ¡Esto ayuda a mantener sus plumas limpias e impermeables! Para las aves que pasan mucho tiempo en el agua, como gansos y patos, esto es especialmente importante para mantenerlos secos y calientes. Trata de gotear gotas de agua sobre una pluma. ¿Qué observas? ¿Qué pasa con la gota de agua? Anota tus observaciones. </w:t>
      </w:r>
      <w:r w:rsidDel="00000000" w:rsidR="00000000" w:rsidRPr="00000000">
        <w:rPr>
          <w:rtl w:val="0"/>
        </w:rPr>
      </w:r>
    </w:p>
    <w:p w:rsidR="00000000" w:rsidDel="00000000" w:rsidP="00000000" w:rsidRDefault="00000000" w:rsidRPr="00000000" w14:paraId="00000029">
      <w:pPr>
        <w:ind w:left="360" w:hanging="360"/>
        <w:rPr>
          <w:b w:val="1"/>
          <w:u w:val="single"/>
        </w:rPr>
      </w:pPr>
      <w:r w:rsidDel="00000000" w:rsidR="00000000" w:rsidRPr="00000000">
        <w:rPr>
          <w:rFonts w:ascii="Gotham Narrow Book" w:cs="Gotham Narrow Book" w:eastAsia="Gotham Narrow Book" w:hAnsi="Gotham Narrow Book"/>
          <w:sz w:val="24"/>
          <w:szCs w:val="24"/>
          <w:rtl w:val="0"/>
        </w:rPr>
        <w:t xml:space="preserve">Sadly, this waterproofing does not protect birds from oil. That is why oil spills from boats or pipelines can be so devastating to birds. They have a very hard time cleaning these heavy oils off their feathers. Try pipetting droplets of oil onto a feather. What do you notice? What happens to the droplet of oil? Record your observations. </w:t>
      </w:r>
      <w:r w:rsidDel="00000000" w:rsidR="00000000" w:rsidRPr="00000000">
        <w:rPr>
          <w:rtl w:val="0"/>
        </w:rPr>
      </w:r>
    </w:p>
    <w:p w:rsidR="00000000" w:rsidDel="00000000" w:rsidP="00000000" w:rsidRDefault="00000000" w:rsidRPr="00000000" w14:paraId="0000002A">
      <w:pPr>
        <w:ind w:left="360" w:hanging="360"/>
        <w:rPr>
          <w:color w:val="000000"/>
          <w:sz w:val="24"/>
          <w:szCs w:val="24"/>
        </w:rPr>
        <w:sectPr>
          <w:type w:val="continuous"/>
          <w:pgSz w:h="15840" w:w="12240"/>
          <w:pgMar w:bottom="1440" w:top="1440" w:left="1440" w:right="1440" w:header="720" w:footer="720"/>
          <w:cols w:equalWidth="0"/>
        </w:sectPr>
      </w:pPr>
      <w:r w:rsidDel="00000000" w:rsidR="00000000" w:rsidRPr="00000000">
        <w:rPr>
          <w:rFonts w:ascii="Gotham Narrow Book" w:cs="Gotham Narrow Book" w:eastAsia="Gotham Narrow Book" w:hAnsi="Gotham Narrow Book"/>
          <w:sz w:val="24"/>
          <w:szCs w:val="24"/>
          <w:rtl w:val="0"/>
        </w:rPr>
        <w:t xml:space="preserve">Lamentablemente, esta impermeabilización no protege a las aves del aceite. Es por eso que los derrames de petróleo de barcos u oleoductos pueden ser tan devastadores para las aves. Les cuesta mucho limpiar estos aceites pesados de sus plumas. Trate de pipetear gotas de aceite sobre una pluma. ¿Qué notas? ¿Qué pasa con la gota de aceite? Anota tus observaciones</w:t>
      </w:r>
      <w:r w:rsidDel="00000000" w:rsidR="00000000" w:rsidRPr="00000000">
        <w:rPr>
          <w:rtl w:val="0"/>
        </w:rPr>
      </w:r>
    </w:p>
    <w:p w:rsidR="00000000" w:rsidDel="00000000" w:rsidP="00000000" w:rsidRDefault="00000000" w:rsidRPr="00000000" w14:paraId="0000002B">
      <w:pPr>
        <w:spacing w:after="0" w:line="240" w:lineRule="auto"/>
        <w:rPr>
          <w:color w:val="000000"/>
          <w:sz w:val="24"/>
          <w:szCs w:val="24"/>
        </w:rPr>
        <w:sectPr>
          <w:type w:val="continuous"/>
          <w:pgSz w:h="15840" w:w="12240"/>
          <w:pgMar w:bottom="1440" w:top="1440" w:left="1440" w:right="1440" w:header="720" w:footer="720"/>
          <w:cols w:equalWidth="0"/>
        </w:sectPr>
      </w:pPr>
      <w:r w:rsidDel="00000000" w:rsidR="00000000" w:rsidRPr="00000000">
        <w:rPr>
          <w:rtl w:val="0"/>
        </w:rPr>
      </w:r>
    </w:p>
    <w:p w:rsidR="00000000" w:rsidDel="00000000" w:rsidP="00000000" w:rsidRDefault="00000000" w:rsidRPr="00000000" w14:paraId="0000002C">
      <w:pPr>
        <w:rPr>
          <w:color w:val="000000"/>
          <w:sz w:val="24"/>
          <w:szCs w:val="24"/>
        </w:rPr>
      </w:pPr>
      <w:r w:rsidDel="00000000" w:rsidR="00000000" w:rsidRPr="00000000">
        <w:rPr>
          <w:rFonts w:ascii="Gotham Narrow Book" w:cs="Gotham Narrow Book" w:eastAsia="Gotham Narrow Book" w:hAnsi="Gotham Narrow Book"/>
          <w:sz w:val="28"/>
          <w:szCs w:val="28"/>
          <w:u w:val="single"/>
          <w:rtl w:val="0"/>
        </w:rPr>
        <w:t xml:space="preserve">My observations / Mis observaciones</w:t>
      </w:r>
      <w:r w:rsidDel="00000000" w:rsidR="00000000" w:rsidRPr="00000000">
        <w:rPr>
          <w:rtl w:val="0"/>
        </w:rPr>
      </w:r>
    </w:p>
    <w:p w:rsidR="00000000" w:rsidDel="00000000" w:rsidP="00000000" w:rsidRDefault="00000000" w:rsidRPr="00000000" w14:paraId="0000002D">
      <w:pPr>
        <w:spacing w:after="0" w:line="240" w:lineRule="auto"/>
        <w:rPr>
          <w:color w:val="000000"/>
          <w:sz w:val="24"/>
          <w:szCs w:val="24"/>
        </w:rPr>
        <w:sectPr>
          <w:type w:val="continuous"/>
          <w:pgSz w:h="15840" w:w="12240"/>
          <w:pgMar w:bottom="1440" w:top="1440" w:left="1440" w:right="1440" w:header="720" w:footer="720"/>
          <w:cols w:equalWidth="0"/>
        </w:sectPr>
      </w:pPr>
      <w:r w:rsidDel="00000000" w:rsidR="00000000" w:rsidRPr="00000000">
        <w:rPr>
          <w:rtl w:val="0"/>
        </w:rPr>
      </w:r>
    </w:p>
    <w:p w:rsidR="00000000" w:rsidDel="00000000" w:rsidP="00000000" w:rsidRDefault="00000000" w:rsidRPr="00000000" w14:paraId="0000002E">
      <w:pPr>
        <w:rPr>
          <w:rFonts w:ascii="Gotham Narrow Book" w:cs="Gotham Narrow Book" w:eastAsia="Gotham Narrow Book" w:hAnsi="Gotham Narrow Book"/>
          <w:sz w:val="24"/>
          <w:szCs w:val="24"/>
        </w:rPr>
      </w:pPr>
      <w:r w:rsidDel="00000000" w:rsidR="00000000" w:rsidRPr="00000000">
        <w:rPr>
          <w:rFonts w:ascii="Gotham Narrow Book" w:cs="Gotham Narrow Book" w:eastAsia="Gotham Narrow Book" w:hAnsi="Gotham Narrow Book"/>
          <w:b w:val="1"/>
          <w:sz w:val="24"/>
          <w:szCs w:val="24"/>
          <w:u w:val="single"/>
          <w:rtl w:val="0"/>
        </w:rPr>
        <w:t xml:space="preserve">Investigation / Investigación #1</w:t>
      </w:r>
      <w:r w:rsidDel="00000000" w:rsidR="00000000" w:rsidRPr="00000000">
        <w:rPr>
          <w:rFonts w:ascii="Gotham Narrow Book" w:cs="Gotham Narrow Book" w:eastAsia="Gotham Narrow Book" w:hAnsi="Gotham Narrow Book"/>
          <w:sz w:val="24"/>
          <w:szCs w:val="24"/>
          <w:rtl w:val="0"/>
        </w:rPr>
        <w:t xml:space="preserve">: Feather observations</w:t>
        <w:br w:type="textWrapping"/>
      </w:r>
      <w:r w:rsidDel="00000000" w:rsidR="00000000" w:rsidRPr="00000000">
        <w:rPr>
          <w:rFonts w:ascii="Gotham Narrow Book" w:cs="Gotham Narrow Book" w:eastAsia="Gotham Narrow Book" w:hAnsi="Gotham Narrow Book"/>
          <w:sz w:val="24"/>
          <w:szCs w:val="24"/>
          <w:u w:val="single"/>
          <w:rtl w:val="0"/>
        </w:rPr>
        <w:t xml:space="preserve">Materials:</w:t>
      </w:r>
      <w:r w:rsidDel="00000000" w:rsidR="00000000" w:rsidRPr="00000000">
        <w:rPr>
          <w:rFonts w:ascii="Gotham Narrow Book" w:cs="Gotham Narrow Book" w:eastAsia="Gotham Narrow Book" w:hAnsi="Gotham Narrow Book"/>
          <w:sz w:val="24"/>
          <w:szCs w:val="24"/>
          <w:rtl w:val="0"/>
        </w:rPr>
        <w:t xml:space="preserve"> Pencil / </w:t>
      </w:r>
      <w:r w:rsidDel="00000000" w:rsidR="00000000" w:rsidRPr="00000000">
        <w:rPr>
          <w:rFonts w:ascii="Gotham Narrow Book" w:cs="Gotham Narrow Book" w:eastAsia="Gotham Narrow Book" w:hAnsi="Gotham Narrow Book"/>
          <w:sz w:val="24"/>
          <w:szCs w:val="24"/>
          <w:u w:val="single"/>
          <w:rtl w:val="0"/>
        </w:rPr>
        <w:t xml:space="preserve">Materiales:</w:t>
      </w:r>
      <w:r w:rsidDel="00000000" w:rsidR="00000000" w:rsidRPr="00000000">
        <w:rPr>
          <w:rFonts w:ascii="Gotham Narrow Book" w:cs="Gotham Narrow Book" w:eastAsia="Gotham Narrow Book" w:hAnsi="Gotham Narrow Book"/>
          <w:sz w:val="24"/>
          <w:szCs w:val="24"/>
          <w:rtl w:val="0"/>
        </w:rPr>
        <w:t xml:space="preserve"> Lápiz</w:t>
      </w:r>
    </w:p>
    <w:p w:rsidR="00000000" w:rsidDel="00000000" w:rsidP="00000000" w:rsidRDefault="00000000" w:rsidRPr="00000000" w14:paraId="0000002F">
      <w:pPr>
        <w:numPr>
          <w:ilvl w:val="0"/>
          <w:numId w:val="2"/>
        </w:numPr>
        <w:spacing w:after="0" w:afterAutospacing="0"/>
        <w:ind w:left="720" w:hanging="360"/>
        <w:rPr>
          <w:rFonts w:ascii="Gotham Narrow Book" w:cs="Gotham Narrow Book" w:eastAsia="Gotham Narrow Book" w:hAnsi="Gotham Narrow Book"/>
          <w:sz w:val="24"/>
          <w:szCs w:val="24"/>
          <w:u w:val="none"/>
        </w:rPr>
      </w:pPr>
      <w:r w:rsidDel="00000000" w:rsidR="00000000" w:rsidRPr="00000000">
        <w:rPr>
          <w:rFonts w:ascii="Gotham Narrow Book" w:cs="Gotham Narrow Book" w:eastAsia="Gotham Narrow Book" w:hAnsi="Gotham Narrow Book"/>
          <w:sz w:val="24"/>
          <w:szCs w:val="24"/>
          <w:rtl w:val="0"/>
        </w:rPr>
        <w:t xml:space="preserve">What do you observe about this feather? Think about shape, symmetry, color, and size. What do you think the bird uses this feather for? Write or draw your observations.</w:t>
      </w:r>
      <w:r w:rsidDel="00000000" w:rsidR="00000000" w:rsidRPr="00000000">
        <w:rPr>
          <w:rtl w:val="0"/>
        </w:rPr>
      </w:r>
    </w:p>
    <w:p w:rsidR="00000000" w:rsidDel="00000000" w:rsidP="00000000" w:rsidRDefault="00000000" w:rsidRPr="00000000" w14:paraId="00000030">
      <w:pPr>
        <w:numPr>
          <w:ilvl w:val="0"/>
          <w:numId w:val="2"/>
        </w:numPr>
        <w:ind w:left="720" w:hanging="360"/>
        <w:rPr>
          <w:rFonts w:ascii="Gotham Narrow Book" w:cs="Gotham Narrow Book" w:eastAsia="Gotham Narrow Book" w:hAnsi="Gotham Narrow Book"/>
          <w:sz w:val="24"/>
          <w:szCs w:val="24"/>
          <w:u w:val="none"/>
        </w:rPr>
        <w:sectPr>
          <w:type w:val="continuous"/>
          <w:pgSz w:h="15840" w:w="12240"/>
          <w:pgMar w:bottom="1440" w:top="1440" w:left="1440" w:right="1440" w:header="720" w:footer="720"/>
          <w:cols w:equalWidth="0"/>
        </w:sectPr>
      </w:pPr>
      <w:r w:rsidDel="00000000" w:rsidR="00000000" w:rsidRPr="00000000">
        <w:rPr>
          <w:rFonts w:ascii="Gotham Narrow Book" w:cs="Gotham Narrow Book" w:eastAsia="Gotham Narrow Book" w:hAnsi="Gotham Narrow Book"/>
          <w:sz w:val="24"/>
          <w:szCs w:val="24"/>
          <w:rtl w:val="0"/>
        </w:rPr>
        <w:t xml:space="preserve">¿Qué observas de esta pluma? Piensa en la forma, la simetría, el color y el tamaño. ¿Para qué crees que el pájaro usa esta pluma? Escribe o dibuja tus observaciones.  </w:t>
      </w: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sectPr>
      <w:type w:val="continuous"/>
      <w:pgSz w:h="15840" w:w="12240"/>
      <w:pgMar w:bottom="1440" w:top="1440" w:left="1440" w:right="1440" w:header="720" w:footer="720"/>
      <w:cols w:equalWidth="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Gotham Narrow Book"/>
  <w:font w:name="Gotham Narrow Black"/>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lang w:val="en-US"/>
      </w:rPr>
    </w:rPrDefault>
    <w:pPrDefault>
      <w:pPr>
        <w:widowControl w:val="0"/>
        <w:spacing w:after="120" w:line="285"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image" Target="media/image10.png"/><Relationship Id="rId10" Type="http://schemas.openxmlformats.org/officeDocument/2006/relationships/image" Target="media/image1.png"/><Relationship Id="rId13" Type="http://schemas.openxmlformats.org/officeDocument/2006/relationships/image" Target="media/image11.png"/><Relationship Id="rId12" Type="http://schemas.openxmlformats.org/officeDocument/2006/relationships/image" Target="media/image9.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3.jpg"/><Relationship Id="rId15" Type="http://schemas.openxmlformats.org/officeDocument/2006/relationships/image" Target="media/image4.png"/><Relationship Id="rId14" Type="http://schemas.openxmlformats.org/officeDocument/2006/relationships/image" Target="media/image6.png"/><Relationship Id="rId17" Type="http://schemas.openxmlformats.org/officeDocument/2006/relationships/image" Target="media/image8.png"/><Relationship Id="rId16" Type="http://schemas.openxmlformats.org/officeDocument/2006/relationships/image" Target="media/image5.png"/><Relationship Id="rId5" Type="http://schemas.openxmlformats.org/officeDocument/2006/relationships/styles" Target="styles.xml"/><Relationship Id="rId6" Type="http://schemas.openxmlformats.org/officeDocument/2006/relationships/image" Target="media/image12.png"/><Relationship Id="rId18" Type="http://schemas.openxmlformats.org/officeDocument/2006/relationships/image" Target="media/image3.png"/><Relationship Id="rId7" Type="http://schemas.openxmlformats.org/officeDocument/2006/relationships/image" Target="media/image7.jp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