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1565" w:rsidRPr="00E4532F" w:rsidRDefault="00E4532F">
      <w:pPr>
        <w:rPr>
          <w:rFonts w:ascii="Gotham Narrow Light" w:hAnsi="Gotham Narrow Light"/>
        </w:rPr>
      </w:pPr>
      <w:r w:rsidRPr="00B91064">
        <w:rPr>
          <w:rFonts w:ascii="Gotham Narrow Light" w:hAnsi="Gotham Narrow Light"/>
          <w:b/>
          <w:sz w:val="28"/>
          <w:u w:val="single"/>
        </w:rPr>
        <w:t>Activity 1/</w:t>
      </w:r>
      <w:proofErr w:type="spellStart"/>
      <w:r w:rsidRPr="00B91064">
        <w:rPr>
          <w:rFonts w:ascii="Gotham Narrow Light" w:hAnsi="Gotham Narrow Light"/>
          <w:b/>
          <w:sz w:val="28"/>
          <w:u w:val="single"/>
        </w:rPr>
        <w:t>Actividad</w:t>
      </w:r>
      <w:proofErr w:type="spellEnd"/>
      <w:r w:rsidRPr="00B91064">
        <w:rPr>
          <w:rFonts w:ascii="Gotham Narrow Light" w:hAnsi="Gotham Narrow Light"/>
          <w:b/>
          <w:sz w:val="28"/>
          <w:u w:val="single"/>
        </w:rPr>
        <w:t xml:space="preserve"> 1</w:t>
      </w:r>
      <w:r w:rsidR="00BA1565" w:rsidRPr="00B91064">
        <w:rPr>
          <w:rFonts w:ascii="Gotham Narrow Light" w:hAnsi="Gotham Narrow Light"/>
          <w:b/>
          <w:sz w:val="28"/>
          <w:u w:val="single"/>
        </w:rPr>
        <w:t>:</w:t>
      </w:r>
      <w:r w:rsidR="00BA1565" w:rsidRPr="00B91064">
        <w:rPr>
          <w:rFonts w:ascii="Gotham Narrow Light" w:hAnsi="Gotham Narrow Light"/>
          <w:sz w:val="28"/>
        </w:rPr>
        <w:t xml:space="preserve"> </w:t>
      </w:r>
      <w:r w:rsidR="00BA1565" w:rsidRPr="00E4532F">
        <w:rPr>
          <w:rFonts w:ascii="Gotham Narrow Light" w:hAnsi="Gotham Narrow Light"/>
        </w:rPr>
        <w:t>Match the birds</w:t>
      </w:r>
      <w:r w:rsidR="004D2E03">
        <w:rPr>
          <w:rFonts w:ascii="Gotham Narrow Light" w:hAnsi="Gotham Narrow Light"/>
        </w:rPr>
        <w:t xml:space="preserve"> (p. 2)</w:t>
      </w:r>
      <w:r w:rsidR="00BA1565" w:rsidRPr="00E4532F">
        <w:rPr>
          <w:rFonts w:ascii="Gotham Narrow Light" w:hAnsi="Gotham Narrow Light"/>
        </w:rPr>
        <w:t xml:space="preserve"> to their preferred habitat. Wh</w:t>
      </w:r>
      <w:r w:rsidR="00FC5A2D">
        <w:rPr>
          <w:rFonts w:ascii="Gotham Narrow Light" w:hAnsi="Gotham Narrow Light"/>
        </w:rPr>
        <w:t>ich</w:t>
      </w:r>
      <w:r w:rsidR="00BA1565" w:rsidRPr="00E4532F">
        <w:rPr>
          <w:rFonts w:ascii="Gotham Narrow Light" w:hAnsi="Gotham Narrow Light"/>
        </w:rPr>
        <w:t xml:space="preserve"> adaptations help them survive in that habitat?</w:t>
      </w:r>
      <w:r>
        <w:rPr>
          <w:rFonts w:ascii="Gotham Narrow Light" w:hAnsi="Gotham Narrow Light"/>
        </w:rPr>
        <w:t xml:space="preserve"> </w:t>
      </w:r>
      <w:proofErr w:type="spellStart"/>
      <w:r w:rsidR="00FC5A2D">
        <w:rPr>
          <w:rFonts w:ascii="Gotham Narrow Light" w:hAnsi="Gotham Narrow Light"/>
        </w:rPr>
        <w:t>Empareja</w:t>
      </w:r>
      <w:proofErr w:type="spellEnd"/>
      <w:r w:rsidR="00FC5A2D">
        <w:rPr>
          <w:rFonts w:ascii="Gotham Narrow Light" w:hAnsi="Gotham Narrow Light"/>
        </w:rPr>
        <w:t xml:space="preserve"> las </w:t>
      </w:r>
      <w:proofErr w:type="spellStart"/>
      <w:r w:rsidR="00FC5A2D">
        <w:rPr>
          <w:rFonts w:ascii="Gotham Narrow Light" w:hAnsi="Gotham Narrow Light"/>
        </w:rPr>
        <w:t>aves</w:t>
      </w:r>
      <w:proofErr w:type="spellEnd"/>
      <w:r w:rsidR="004D2E03">
        <w:rPr>
          <w:rFonts w:ascii="Gotham Narrow Light" w:hAnsi="Gotham Narrow Light"/>
        </w:rPr>
        <w:t xml:space="preserve"> (</w:t>
      </w:r>
      <w:proofErr w:type="gramStart"/>
      <w:r w:rsidR="004D2E03">
        <w:rPr>
          <w:rFonts w:ascii="Gotham Narrow Light" w:hAnsi="Gotham Narrow Light"/>
        </w:rPr>
        <w:t>pa</w:t>
      </w:r>
      <w:proofErr w:type="gramEnd"/>
      <w:r w:rsidR="004D2E03">
        <w:rPr>
          <w:rFonts w:ascii="Gotham Narrow Light" w:hAnsi="Gotham Narrow Light"/>
        </w:rPr>
        <w:t>. 2)</w:t>
      </w:r>
      <w:r w:rsidR="00FC5A2D">
        <w:rPr>
          <w:rFonts w:ascii="Gotham Narrow Light" w:hAnsi="Gotham Narrow Light"/>
        </w:rPr>
        <w:t xml:space="preserve"> con </w:t>
      </w:r>
      <w:proofErr w:type="spellStart"/>
      <w:r w:rsidR="00FC5A2D">
        <w:rPr>
          <w:rFonts w:ascii="Gotham Narrow Light" w:hAnsi="Gotham Narrow Light"/>
        </w:rPr>
        <w:t>su</w:t>
      </w:r>
      <w:proofErr w:type="spellEnd"/>
      <w:r w:rsidR="00FC5A2D">
        <w:rPr>
          <w:rFonts w:ascii="Gotham Narrow Light" w:hAnsi="Gotham Narrow Light"/>
        </w:rPr>
        <w:t xml:space="preserve"> </w:t>
      </w:r>
      <w:proofErr w:type="spellStart"/>
      <w:r w:rsidR="00FC5A2D">
        <w:rPr>
          <w:rFonts w:ascii="Gotham Narrow Light" w:hAnsi="Gotham Narrow Light"/>
        </w:rPr>
        <w:t>h</w:t>
      </w:r>
      <w:r w:rsidR="00FC5A2D">
        <w:rPr>
          <w:rFonts w:ascii="Gotham Narrow Book" w:hAnsi="Gotham Narrow Book"/>
        </w:rPr>
        <w:t>á</w:t>
      </w:r>
      <w:r w:rsidR="00FC5A2D">
        <w:rPr>
          <w:rFonts w:ascii="Gotham Narrow Light" w:hAnsi="Gotham Narrow Light"/>
        </w:rPr>
        <w:t>bitat</w:t>
      </w:r>
      <w:proofErr w:type="spellEnd"/>
      <w:r w:rsidR="00FC5A2D">
        <w:rPr>
          <w:rFonts w:ascii="Gotham Narrow Light" w:hAnsi="Gotham Narrow Light"/>
        </w:rPr>
        <w:t xml:space="preserve"> </w:t>
      </w:r>
      <w:proofErr w:type="spellStart"/>
      <w:r w:rsidR="00FC5A2D">
        <w:rPr>
          <w:rFonts w:ascii="Gotham Narrow Light" w:hAnsi="Gotham Narrow Light"/>
        </w:rPr>
        <w:t>preferido</w:t>
      </w:r>
      <w:proofErr w:type="spellEnd"/>
      <w:r w:rsidR="00FC5A2D">
        <w:rPr>
          <w:rFonts w:ascii="Gotham Narrow Light" w:hAnsi="Gotham Narrow Light"/>
        </w:rPr>
        <w:t>. ¿</w:t>
      </w:r>
      <w:proofErr w:type="spellStart"/>
      <w:r w:rsidR="00FC5A2D">
        <w:rPr>
          <w:rFonts w:ascii="Gotham Narrow Light" w:hAnsi="Gotham Narrow Light"/>
        </w:rPr>
        <w:t>Cuales</w:t>
      </w:r>
      <w:proofErr w:type="spellEnd"/>
      <w:r w:rsidR="00FC5A2D">
        <w:rPr>
          <w:rFonts w:ascii="Gotham Narrow Light" w:hAnsi="Gotham Narrow Light"/>
        </w:rPr>
        <w:t xml:space="preserve"> </w:t>
      </w:r>
      <w:proofErr w:type="spellStart"/>
      <w:r w:rsidR="00FC5A2D">
        <w:rPr>
          <w:rFonts w:ascii="Gotham Narrow Light" w:hAnsi="Gotham Narrow Light"/>
        </w:rPr>
        <w:t>adapciones</w:t>
      </w:r>
      <w:proofErr w:type="spellEnd"/>
      <w:r w:rsidR="00FC5A2D">
        <w:rPr>
          <w:rFonts w:ascii="Gotham Narrow Light" w:hAnsi="Gotham Narrow Light"/>
        </w:rPr>
        <w:t xml:space="preserve"> se </w:t>
      </w:r>
      <w:proofErr w:type="spellStart"/>
      <w:r w:rsidR="00FC5A2D">
        <w:rPr>
          <w:rFonts w:ascii="Gotham Narrow Light" w:hAnsi="Gotham Narrow Light"/>
        </w:rPr>
        <w:t>ayudan</w:t>
      </w:r>
      <w:proofErr w:type="spellEnd"/>
      <w:r w:rsidR="00FC5A2D">
        <w:rPr>
          <w:rFonts w:ascii="Gotham Narrow Light" w:hAnsi="Gotham Narrow Light"/>
        </w:rPr>
        <w:t xml:space="preserve"> </w:t>
      </w:r>
      <w:proofErr w:type="spellStart"/>
      <w:r w:rsidR="00FC5A2D">
        <w:rPr>
          <w:rFonts w:ascii="Gotham Narrow Light" w:hAnsi="Gotham Narrow Light"/>
        </w:rPr>
        <w:t>sobrevivir</w:t>
      </w:r>
      <w:proofErr w:type="spellEnd"/>
      <w:r w:rsidR="00FC5A2D">
        <w:rPr>
          <w:rFonts w:ascii="Gotham Narrow Light" w:hAnsi="Gotham Narrow Light"/>
        </w:rPr>
        <w:t xml:space="preserve"> </w:t>
      </w:r>
      <w:proofErr w:type="spellStart"/>
      <w:r w:rsidR="00FC5A2D">
        <w:rPr>
          <w:rFonts w:ascii="Gotham Narrow Light" w:hAnsi="Gotham Narrow Light"/>
        </w:rPr>
        <w:t>en</w:t>
      </w:r>
      <w:proofErr w:type="spellEnd"/>
      <w:r w:rsidR="00FC5A2D">
        <w:rPr>
          <w:rFonts w:ascii="Gotham Narrow Light" w:hAnsi="Gotham Narrow Light"/>
        </w:rPr>
        <w:t xml:space="preserve"> </w:t>
      </w:r>
      <w:proofErr w:type="spellStart"/>
      <w:r w:rsidR="00FC5A2D">
        <w:rPr>
          <w:rFonts w:ascii="Gotham Narrow Light" w:hAnsi="Gotham Narrow Light"/>
        </w:rPr>
        <w:t>su</w:t>
      </w:r>
      <w:proofErr w:type="spellEnd"/>
      <w:r w:rsidR="00FC5A2D">
        <w:rPr>
          <w:rFonts w:ascii="Gotham Narrow Light" w:hAnsi="Gotham Narrow Light"/>
        </w:rPr>
        <w:t xml:space="preserve"> </w:t>
      </w:r>
      <w:proofErr w:type="spellStart"/>
      <w:r w:rsidR="00FC5A2D">
        <w:rPr>
          <w:rFonts w:ascii="Gotham Narrow Light" w:hAnsi="Gotham Narrow Light"/>
        </w:rPr>
        <w:t>h</w:t>
      </w:r>
      <w:r w:rsidR="00FC5A2D">
        <w:rPr>
          <w:rFonts w:ascii="Gotham Narrow Book" w:hAnsi="Gotham Narrow Book"/>
        </w:rPr>
        <w:t>á</w:t>
      </w:r>
      <w:r w:rsidR="00FC5A2D">
        <w:rPr>
          <w:rFonts w:ascii="Gotham Narrow Light" w:hAnsi="Gotham Narrow Light"/>
        </w:rPr>
        <w:t>bitat</w:t>
      </w:r>
      <w:proofErr w:type="spellEnd"/>
      <w:r w:rsidR="00FC5A2D">
        <w:rPr>
          <w:rFonts w:ascii="Gotham Narrow Light" w:hAnsi="Gotham Narrow Light"/>
        </w:rPr>
        <w:t>?</w:t>
      </w:r>
    </w:p>
    <w:p w:rsidR="00BA1565" w:rsidRDefault="00BA1565"/>
    <w:tbl>
      <w:tblPr>
        <w:tblStyle w:val="TableGrid"/>
        <w:tblW w:w="10612" w:type="dxa"/>
        <w:tblBorders>
          <w:top w:val="single" w:sz="8" w:space="0" w:color="auto"/>
          <w:left w:val="single" w:sz="8" w:space="0" w:color="auto"/>
          <w:bottom w:val="single" w:sz="8" w:space="0" w:color="auto"/>
          <w:right w:val="single" w:sz="8" w:space="0" w:color="auto"/>
          <w:insideH w:val="none" w:sz="0" w:space="0" w:color="auto"/>
          <w:insideV w:val="single" w:sz="8" w:space="0" w:color="auto"/>
        </w:tblBorders>
        <w:tblLayout w:type="fixed"/>
        <w:tblLook w:val="04A0" w:firstRow="1" w:lastRow="0" w:firstColumn="1" w:lastColumn="0" w:noHBand="0" w:noVBand="1"/>
      </w:tblPr>
      <w:tblGrid>
        <w:gridCol w:w="3055"/>
        <w:gridCol w:w="3600"/>
        <w:gridCol w:w="3957"/>
      </w:tblGrid>
      <w:tr w:rsidR="00E82D7A" w:rsidRPr="00E0735F" w:rsidTr="00915E3F">
        <w:trPr>
          <w:trHeight w:val="8648"/>
        </w:trPr>
        <w:tc>
          <w:tcPr>
            <w:tcW w:w="3055" w:type="dxa"/>
          </w:tcPr>
          <w:p w:rsidR="00B72CF8" w:rsidRPr="00AF0CAB" w:rsidRDefault="00B72CF8" w:rsidP="00915E3F">
            <w:pPr>
              <w:spacing w:before="120" w:after="120"/>
              <w:jc w:val="center"/>
              <w:rPr>
                <w:rFonts w:ascii="Gotham Narrow Light" w:hAnsi="Gotham Narrow Light"/>
                <w:sz w:val="22"/>
                <w:szCs w:val="22"/>
              </w:rPr>
            </w:pPr>
            <w:r w:rsidRPr="00AF0CAB">
              <w:rPr>
                <w:rFonts w:ascii="Gotham Narrow Light" w:hAnsi="Gotham Narrow Light"/>
                <w:noProof/>
                <w:sz w:val="22"/>
                <w:szCs w:val="22"/>
              </w:rPr>
              <w:drawing>
                <wp:inline distT="114300" distB="114300" distL="114300" distR="114300" wp14:anchorId="46029196" wp14:editId="6B980C45">
                  <wp:extent cx="1533378" cy="1688123"/>
                  <wp:effectExtent l="0" t="0" r="0" b="762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rotWithShape="1">
                          <a:blip r:embed="rId6"/>
                          <a:srcRect t="11496" b="11496"/>
                          <a:stretch/>
                        </pic:blipFill>
                        <pic:spPr bwMode="auto">
                          <a:xfrm>
                            <a:off x="0" y="0"/>
                            <a:ext cx="1550685" cy="1707176"/>
                          </a:xfrm>
                          <a:prstGeom prst="rect">
                            <a:avLst/>
                          </a:prstGeom>
                          <a:ln>
                            <a:noFill/>
                          </a:ln>
                          <a:extLst>
                            <a:ext uri="{53640926-AAD7-44D8-BBD7-CCE9431645EC}">
                              <a14:shadowObscured xmlns:a14="http://schemas.microsoft.com/office/drawing/2010/main"/>
                            </a:ext>
                          </a:extLst>
                        </pic:spPr>
                      </pic:pic>
                    </a:graphicData>
                  </a:graphic>
                </wp:inline>
              </w:drawing>
            </w:r>
          </w:p>
          <w:p w:rsidR="00B72CF8" w:rsidRPr="00AF0CAB" w:rsidRDefault="00B72CF8" w:rsidP="00B72CF8">
            <w:pPr>
              <w:rPr>
                <w:rFonts w:ascii="Gotham Narrow Light" w:eastAsia="Arial" w:hAnsi="Gotham Narrow Light" w:cs="Arial"/>
                <w:sz w:val="22"/>
                <w:szCs w:val="22"/>
              </w:rPr>
            </w:pPr>
            <w:r w:rsidRPr="00AF0CAB">
              <w:rPr>
                <w:rFonts w:ascii="Gotham Narrow Light" w:eastAsia="Arial" w:hAnsi="Gotham Narrow Light" w:cs="Arial"/>
                <w:b/>
                <w:sz w:val="22"/>
                <w:szCs w:val="22"/>
                <w:u w:val="single"/>
              </w:rPr>
              <w:t>Forests</w:t>
            </w:r>
            <w:r w:rsidRPr="00AF0CAB">
              <w:rPr>
                <w:rFonts w:ascii="Gotham Narrow Light" w:eastAsia="Arial" w:hAnsi="Gotham Narrow Light" w:cs="Arial"/>
                <w:sz w:val="22"/>
                <w:szCs w:val="22"/>
              </w:rPr>
              <w:t xml:space="preserve"> cover about one third of the Earth’s land</w:t>
            </w:r>
            <w:r w:rsidR="00AC57E8" w:rsidRPr="00AF0CAB">
              <w:rPr>
                <w:rFonts w:ascii="Gotham Narrow Light" w:eastAsia="Arial" w:hAnsi="Gotham Narrow Light" w:cs="Arial"/>
                <w:sz w:val="22"/>
                <w:szCs w:val="22"/>
              </w:rPr>
              <w:t xml:space="preserve"> and</w:t>
            </w:r>
            <w:r w:rsidRPr="00AF0CAB">
              <w:rPr>
                <w:rFonts w:ascii="Gotham Narrow Light" w:eastAsia="Arial" w:hAnsi="Gotham Narrow Light" w:cs="Arial"/>
                <w:sz w:val="22"/>
                <w:szCs w:val="22"/>
              </w:rPr>
              <w:t xml:space="preserve"> support a large variety of animal life. They </w:t>
            </w:r>
            <w:proofErr w:type="gramStart"/>
            <w:r w:rsidRPr="00AF0CAB">
              <w:rPr>
                <w:rFonts w:ascii="Gotham Narrow Light" w:eastAsia="Arial" w:hAnsi="Gotham Narrow Light" w:cs="Arial"/>
                <w:sz w:val="22"/>
                <w:szCs w:val="22"/>
              </w:rPr>
              <w:t>are filled</w:t>
            </w:r>
            <w:proofErr w:type="gramEnd"/>
            <w:r w:rsidRPr="00AF0CAB">
              <w:rPr>
                <w:rFonts w:ascii="Gotham Narrow Light" w:eastAsia="Arial" w:hAnsi="Gotham Narrow Light" w:cs="Arial"/>
                <w:sz w:val="22"/>
                <w:szCs w:val="22"/>
              </w:rPr>
              <w:t xml:space="preserve"> with deciduous and evergreen trees, which produce berries and seeds. Some animals that live in Santa Fe’s forests </w:t>
            </w:r>
            <w:r w:rsidR="00BA1565" w:rsidRPr="00AF0CAB">
              <w:rPr>
                <w:rFonts w:ascii="Gotham Narrow Light" w:eastAsia="Arial" w:hAnsi="Gotham Narrow Light" w:cs="Arial"/>
                <w:sz w:val="22"/>
                <w:szCs w:val="22"/>
              </w:rPr>
              <w:t>include</w:t>
            </w:r>
            <w:r w:rsidRPr="00AF0CAB">
              <w:rPr>
                <w:rFonts w:ascii="Gotham Narrow Light" w:eastAsia="Arial" w:hAnsi="Gotham Narrow Light" w:cs="Arial"/>
                <w:sz w:val="22"/>
                <w:szCs w:val="22"/>
              </w:rPr>
              <w:t xml:space="preserve"> foxes, bears, coyotes, rabbits, mice, lizards, birds, and insects.</w:t>
            </w:r>
          </w:p>
          <w:p w:rsidR="00B72CF8" w:rsidRPr="00E0735F" w:rsidRDefault="00AC57E8" w:rsidP="00ED655F">
            <w:pPr>
              <w:rPr>
                <w:rFonts w:ascii="Gotham Narrow Light" w:hAnsi="Gotham Narrow Light"/>
                <w:sz w:val="22"/>
                <w:szCs w:val="22"/>
                <w:lang w:val="es-AR"/>
              </w:rPr>
            </w:pPr>
            <w:r w:rsidRPr="00E0735F">
              <w:rPr>
                <w:rFonts w:ascii="Gotham Narrow Light" w:eastAsia="Arial" w:hAnsi="Gotham Narrow Light" w:cs="Arial"/>
                <w:b/>
                <w:sz w:val="22"/>
                <w:szCs w:val="22"/>
                <w:u w:val="single"/>
                <w:lang w:val="es-AR"/>
              </w:rPr>
              <w:t>Los bosques</w:t>
            </w:r>
            <w:r w:rsidRPr="00E0735F">
              <w:rPr>
                <w:rFonts w:ascii="Gotham Narrow Light" w:eastAsia="Arial" w:hAnsi="Gotham Narrow Light" w:cs="Arial"/>
                <w:sz w:val="22"/>
                <w:szCs w:val="22"/>
                <w:lang w:val="es-AR"/>
              </w:rPr>
              <w:t xml:space="preserve"> cubren alrededor de un tercio del terreno de la Tierra</w:t>
            </w:r>
            <w:r w:rsidR="00495893" w:rsidRPr="00E0735F">
              <w:rPr>
                <w:rFonts w:ascii="Gotham Narrow Light" w:eastAsia="Arial" w:hAnsi="Gotham Narrow Light" w:cs="Arial"/>
                <w:sz w:val="22"/>
                <w:szCs w:val="22"/>
                <w:lang w:val="es-AR"/>
              </w:rPr>
              <w:t xml:space="preserve"> </w:t>
            </w:r>
            <w:proofErr w:type="gramStart"/>
            <w:r w:rsidR="00495893" w:rsidRPr="00E0735F">
              <w:rPr>
                <w:rFonts w:ascii="Gotham Narrow Light" w:eastAsia="Arial" w:hAnsi="Gotham Narrow Light" w:cs="Arial"/>
                <w:sz w:val="22"/>
                <w:szCs w:val="22"/>
                <w:lang w:val="es-AR"/>
              </w:rPr>
              <w:t>y</w:t>
            </w:r>
            <w:r w:rsidRPr="00E0735F">
              <w:rPr>
                <w:rFonts w:ascii="Gotham Narrow Light" w:eastAsia="Arial" w:hAnsi="Gotham Narrow Light" w:cs="Arial"/>
                <w:sz w:val="22"/>
                <w:szCs w:val="22"/>
                <w:lang w:val="es-AR"/>
              </w:rPr>
              <w:t xml:space="preserve">  apoyan</w:t>
            </w:r>
            <w:proofErr w:type="gramEnd"/>
            <w:r w:rsidRPr="00E0735F">
              <w:rPr>
                <w:rFonts w:ascii="Gotham Narrow Light" w:eastAsia="Arial" w:hAnsi="Gotham Narrow Light" w:cs="Arial"/>
                <w:sz w:val="22"/>
                <w:szCs w:val="22"/>
                <w:lang w:val="es-AR"/>
              </w:rPr>
              <w:t xml:space="preserve"> una gran variedad de animales. Están llenos de árboles de hoja caduca y hoja perenne, los cuales proveen fruta y semillas. Algunos animales que viven en los bosques de Santa Fe incluyen: zorros, osos, coyotes, conejos, ratones, lagartos, pájaros </w:t>
            </w:r>
            <w:proofErr w:type="spellStart"/>
            <w:r w:rsidRPr="00E0735F">
              <w:rPr>
                <w:rFonts w:ascii="Gotham Narrow Light" w:eastAsia="Arial" w:hAnsi="Gotham Narrow Light" w:cs="Arial"/>
                <w:sz w:val="22"/>
                <w:szCs w:val="22"/>
                <w:lang w:val="es-AR"/>
              </w:rPr>
              <w:t>y</w:t>
            </w:r>
            <w:proofErr w:type="spellEnd"/>
            <w:r w:rsidRPr="00E0735F">
              <w:rPr>
                <w:rFonts w:ascii="Gotham Narrow Light" w:eastAsia="Arial" w:hAnsi="Gotham Narrow Light" w:cs="Arial"/>
                <w:sz w:val="22"/>
                <w:szCs w:val="22"/>
                <w:lang w:val="es-AR"/>
              </w:rPr>
              <w:t xml:space="preserve"> insectos.</w:t>
            </w:r>
          </w:p>
        </w:tc>
        <w:tc>
          <w:tcPr>
            <w:tcW w:w="3600" w:type="dxa"/>
          </w:tcPr>
          <w:p w:rsidR="00B72CF8" w:rsidRPr="00AF0CAB" w:rsidRDefault="00B72CF8" w:rsidP="00915E3F">
            <w:pPr>
              <w:spacing w:before="120" w:after="120"/>
              <w:rPr>
                <w:rFonts w:ascii="Gotham Narrow Light" w:eastAsia="Arial" w:hAnsi="Gotham Narrow Light" w:cs="Arial"/>
                <w:sz w:val="22"/>
                <w:szCs w:val="22"/>
              </w:rPr>
            </w:pPr>
            <w:r w:rsidRPr="00AF0CAB">
              <w:rPr>
                <w:rFonts w:ascii="Gotham Narrow Light" w:eastAsia="Arial" w:hAnsi="Gotham Narrow Light" w:cs="Arial"/>
                <w:noProof/>
                <w:sz w:val="22"/>
                <w:szCs w:val="22"/>
              </w:rPr>
              <w:drawing>
                <wp:inline distT="114300" distB="114300" distL="114300" distR="114300" wp14:anchorId="2C422327" wp14:editId="004B615E">
                  <wp:extent cx="2074545" cy="1652954"/>
                  <wp:effectExtent l="0" t="0" r="1905" b="4445"/>
                  <wp:docPr id="1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rotWithShape="1">
                          <a:blip r:embed="rId7"/>
                          <a:srcRect l="-19" t="5679" r="19" b="13301"/>
                          <a:stretch/>
                        </pic:blipFill>
                        <pic:spPr bwMode="auto">
                          <a:xfrm>
                            <a:off x="0" y="0"/>
                            <a:ext cx="2089259" cy="1664678"/>
                          </a:xfrm>
                          <a:prstGeom prst="rect">
                            <a:avLst/>
                          </a:prstGeom>
                          <a:ln>
                            <a:noFill/>
                          </a:ln>
                          <a:extLst>
                            <a:ext uri="{53640926-AAD7-44D8-BBD7-CCE9431645EC}">
                              <a14:shadowObscured xmlns:a14="http://schemas.microsoft.com/office/drawing/2010/main"/>
                            </a:ext>
                          </a:extLst>
                        </pic:spPr>
                      </pic:pic>
                    </a:graphicData>
                  </a:graphic>
                </wp:inline>
              </w:drawing>
            </w:r>
          </w:p>
          <w:p w:rsidR="00B72CF8" w:rsidRPr="00AF0CAB" w:rsidRDefault="00B72CF8" w:rsidP="00B72CF8">
            <w:pPr>
              <w:rPr>
                <w:rFonts w:ascii="Gotham Narrow Light" w:eastAsia="Arial" w:hAnsi="Gotham Narrow Light" w:cs="Arial"/>
                <w:sz w:val="22"/>
                <w:szCs w:val="22"/>
              </w:rPr>
            </w:pPr>
            <w:r w:rsidRPr="00AF0CAB">
              <w:rPr>
                <w:rFonts w:ascii="Gotham Narrow Light" w:eastAsia="Arial" w:hAnsi="Gotham Narrow Light" w:cs="Arial"/>
                <w:b/>
                <w:sz w:val="22"/>
                <w:szCs w:val="22"/>
                <w:u w:val="single"/>
              </w:rPr>
              <w:t>Grasslands</w:t>
            </w:r>
            <w:r w:rsidRPr="00AF0CAB">
              <w:rPr>
                <w:rFonts w:ascii="Gotham Narrow Light" w:eastAsia="Arial" w:hAnsi="Gotham Narrow Light" w:cs="Arial"/>
                <w:sz w:val="22"/>
                <w:szCs w:val="22"/>
              </w:rPr>
              <w:t xml:space="preserve"> </w:t>
            </w:r>
            <w:proofErr w:type="gramStart"/>
            <w:r w:rsidRPr="00AF0CAB">
              <w:rPr>
                <w:rFonts w:ascii="Gotham Narrow Light" w:eastAsia="Arial" w:hAnsi="Gotham Narrow Light" w:cs="Arial"/>
                <w:sz w:val="22"/>
                <w:szCs w:val="22"/>
              </w:rPr>
              <w:t>are primarily covered</w:t>
            </w:r>
            <w:proofErr w:type="gramEnd"/>
            <w:r w:rsidRPr="00AF0CAB">
              <w:rPr>
                <w:rFonts w:ascii="Gotham Narrow Light" w:eastAsia="Arial" w:hAnsi="Gotham Narrow Light" w:cs="Arial"/>
                <w:sz w:val="22"/>
                <w:szCs w:val="22"/>
              </w:rPr>
              <w:t xml:space="preserve"> in grasses</w:t>
            </w:r>
            <w:r w:rsidR="00BA1565" w:rsidRPr="00AF0CAB">
              <w:rPr>
                <w:rFonts w:ascii="Gotham Narrow Light" w:eastAsia="Arial" w:hAnsi="Gotham Narrow Light" w:cs="Arial"/>
                <w:sz w:val="22"/>
                <w:szCs w:val="22"/>
              </w:rPr>
              <w:t>.</w:t>
            </w:r>
            <w:r w:rsidRPr="00AF0CAB">
              <w:rPr>
                <w:rFonts w:ascii="Gotham Narrow Light" w:eastAsia="Arial" w:hAnsi="Gotham Narrow Light" w:cs="Arial"/>
                <w:sz w:val="22"/>
                <w:szCs w:val="22"/>
              </w:rPr>
              <w:t xml:space="preserve"> The temperature in </w:t>
            </w:r>
            <w:proofErr w:type="gramStart"/>
            <w:r w:rsidRPr="00AF0CAB">
              <w:rPr>
                <w:rFonts w:ascii="Gotham Narrow Light" w:eastAsia="Arial" w:hAnsi="Gotham Narrow Light" w:cs="Arial"/>
                <w:sz w:val="22"/>
                <w:szCs w:val="22"/>
              </w:rPr>
              <w:t xml:space="preserve">a </w:t>
            </w:r>
            <w:r w:rsidR="00BA1565" w:rsidRPr="00AF0CAB">
              <w:rPr>
                <w:rFonts w:ascii="Gotham Narrow Light" w:eastAsia="Arial" w:hAnsi="Gotham Narrow Light" w:cs="Arial"/>
                <w:sz w:val="22"/>
                <w:szCs w:val="22"/>
              </w:rPr>
              <w:t>some</w:t>
            </w:r>
            <w:proofErr w:type="gramEnd"/>
            <w:r w:rsidR="00BA1565" w:rsidRPr="00AF0CAB">
              <w:rPr>
                <w:rFonts w:ascii="Gotham Narrow Light" w:eastAsia="Arial" w:hAnsi="Gotham Narrow Light" w:cs="Arial"/>
                <w:sz w:val="22"/>
                <w:szCs w:val="22"/>
              </w:rPr>
              <w:t xml:space="preserve"> types of</w:t>
            </w:r>
            <w:r w:rsidRPr="00AF0CAB">
              <w:rPr>
                <w:rFonts w:ascii="Gotham Narrow Light" w:eastAsia="Arial" w:hAnsi="Gotham Narrow Light" w:cs="Arial"/>
                <w:sz w:val="22"/>
                <w:szCs w:val="22"/>
              </w:rPr>
              <w:t xml:space="preserve"> grassland is cold in the winter and warm during the summer. During the spring and summer, there are many blooming wildflowers. In grasslands, there are few trees to hide or nest in.</w:t>
            </w:r>
          </w:p>
          <w:p w:rsidR="00B72CF8" w:rsidRPr="00AF0CAB" w:rsidRDefault="00B72CF8" w:rsidP="00B72CF8">
            <w:pPr>
              <w:rPr>
                <w:rFonts w:ascii="Gotham Narrow Light" w:eastAsia="Arial" w:hAnsi="Gotham Narrow Light" w:cs="Arial"/>
                <w:sz w:val="22"/>
                <w:szCs w:val="22"/>
              </w:rPr>
            </w:pPr>
            <w:r w:rsidRPr="00AF0CAB">
              <w:rPr>
                <w:rFonts w:ascii="Gotham Narrow Light" w:eastAsia="Arial" w:hAnsi="Gotham Narrow Light" w:cs="Arial"/>
                <w:sz w:val="22"/>
                <w:szCs w:val="22"/>
              </w:rPr>
              <w:t xml:space="preserve">Some animals that live in grasslands </w:t>
            </w:r>
            <w:r w:rsidR="00BA1565" w:rsidRPr="00AF0CAB">
              <w:rPr>
                <w:rFonts w:ascii="Gotham Narrow Light" w:eastAsia="Arial" w:hAnsi="Gotham Narrow Light" w:cs="Arial"/>
                <w:sz w:val="22"/>
                <w:szCs w:val="22"/>
              </w:rPr>
              <w:t>include</w:t>
            </w:r>
            <w:r w:rsidRPr="00AF0CAB">
              <w:rPr>
                <w:rFonts w:ascii="Gotham Narrow Light" w:eastAsia="Arial" w:hAnsi="Gotham Narrow Light" w:cs="Arial"/>
                <w:sz w:val="22"/>
                <w:szCs w:val="22"/>
              </w:rPr>
              <w:t xml:space="preserve"> coyotes, mice, lizards, snakes, birds, and insects.</w:t>
            </w:r>
          </w:p>
          <w:p w:rsidR="00B72CF8" w:rsidRPr="00E0735F" w:rsidRDefault="00495893" w:rsidP="00495893">
            <w:pPr>
              <w:rPr>
                <w:rFonts w:ascii="Gotham Narrow Light" w:hAnsi="Gotham Narrow Light" w:cs="Calibri Light"/>
                <w:sz w:val="22"/>
                <w:szCs w:val="22"/>
                <w:lang w:val="es-AR"/>
              </w:rPr>
            </w:pPr>
            <w:r w:rsidRPr="00E0735F">
              <w:rPr>
                <w:rFonts w:ascii="Gotham Narrow Light" w:eastAsia="Arial" w:hAnsi="Gotham Narrow Light" w:cs="Calibri Light"/>
                <w:b/>
                <w:sz w:val="22"/>
                <w:szCs w:val="22"/>
                <w:u w:val="single"/>
                <w:lang w:val="es-AR"/>
              </w:rPr>
              <w:t>Las praderas</w:t>
            </w:r>
            <w:r w:rsidRPr="00E0735F">
              <w:rPr>
                <w:rFonts w:ascii="Gotham Narrow Light" w:eastAsia="Arial" w:hAnsi="Gotham Narrow Light" w:cs="Calibri Light"/>
                <w:sz w:val="22"/>
                <w:szCs w:val="22"/>
                <w:lang w:val="es-AR"/>
              </w:rPr>
              <w:t xml:space="preserve"> están </w:t>
            </w:r>
            <w:proofErr w:type="gramStart"/>
            <w:r w:rsidRPr="00E0735F">
              <w:rPr>
                <w:rFonts w:ascii="Gotham Narrow Light" w:eastAsia="Arial" w:hAnsi="Gotham Narrow Light" w:cs="Calibri Light"/>
                <w:sz w:val="22"/>
                <w:szCs w:val="22"/>
                <w:lang w:val="es-AR"/>
              </w:rPr>
              <w:t>cubiertos principalmente</w:t>
            </w:r>
            <w:proofErr w:type="gramEnd"/>
            <w:r w:rsidRPr="00E0735F">
              <w:rPr>
                <w:rFonts w:ascii="Gotham Narrow Light" w:eastAsia="Arial" w:hAnsi="Gotham Narrow Light" w:cs="Calibri Light"/>
                <w:sz w:val="22"/>
                <w:szCs w:val="22"/>
                <w:lang w:val="es-AR"/>
              </w:rPr>
              <w:t xml:space="preserve"> por zacate. Las sabanas se localizan cerca del ecuador y tienen estaciones mojadas y </w:t>
            </w:r>
            <w:proofErr w:type="spellStart"/>
            <w:proofErr w:type="gramStart"/>
            <w:r w:rsidRPr="00E0735F">
              <w:rPr>
                <w:rFonts w:ascii="Gotham Narrow Light" w:eastAsia="Arial" w:hAnsi="Gotham Narrow Light" w:cs="Calibri Light"/>
                <w:sz w:val="22"/>
                <w:szCs w:val="22"/>
                <w:lang w:val="es-AR"/>
              </w:rPr>
              <w:t>secas.En</w:t>
            </w:r>
            <w:proofErr w:type="spellEnd"/>
            <w:proofErr w:type="gramEnd"/>
            <w:r w:rsidRPr="00E0735F">
              <w:rPr>
                <w:rFonts w:ascii="Gotham Narrow Light" w:eastAsia="Arial" w:hAnsi="Gotham Narrow Light" w:cs="Calibri Light"/>
                <w:sz w:val="22"/>
                <w:szCs w:val="22"/>
                <w:lang w:val="es-AR"/>
              </w:rPr>
              <w:t xml:space="preserve"> unas praderas, hace frío en el invierno y calor en el verano. Durante la primavera y el verano, hay muchas flores silvestres. En las praderas hay pocos árboles para esconderse o hacer nidos. Algunos animales que viven en las praderas son: coyotes, ratones, lagartos, culebras, pájaros, </w:t>
            </w:r>
            <w:proofErr w:type="spellStart"/>
            <w:r w:rsidRPr="00E0735F">
              <w:rPr>
                <w:rFonts w:ascii="Gotham Narrow Light" w:eastAsia="Arial" w:hAnsi="Gotham Narrow Light" w:cs="Calibri Light"/>
                <w:sz w:val="22"/>
                <w:szCs w:val="22"/>
                <w:lang w:val="es-AR"/>
              </w:rPr>
              <w:t>y</w:t>
            </w:r>
            <w:proofErr w:type="spellEnd"/>
            <w:r w:rsidRPr="00E0735F">
              <w:rPr>
                <w:rFonts w:ascii="Gotham Narrow Light" w:eastAsia="Arial" w:hAnsi="Gotham Narrow Light" w:cs="Calibri Light"/>
                <w:sz w:val="22"/>
                <w:szCs w:val="22"/>
                <w:lang w:val="es-AR"/>
              </w:rPr>
              <w:t xml:space="preserve"> insectos. </w:t>
            </w:r>
          </w:p>
        </w:tc>
        <w:tc>
          <w:tcPr>
            <w:tcW w:w="3957" w:type="dxa"/>
          </w:tcPr>
          <w:p w:rsidR="00B72CF8" w:rsidRPr="00AF0CAB" w:rsidRDefault="00B72CF8" w:rsidP="00915E3F">
            <w:pPr>
              <w:spacing w:before="120" w:after="120"/>
              <w:jc w:val="center"/>
              <w:rPr>
                <w:rFonts w:ascii="Gotham Narrow Light" w:hAnsi="Gotham Narrow Light"/>
                <w:sz w:val="22"/>
                <w:szCs w:val="22"/>
              </w:rPr>
            </w:pPr>
            <w:r w:rsidRPr="00AF0CAB">
              <w:rPr>
                <w:rFonts w:ascii="Gotham Narrow Light" w:eastAsia="Arial" w:hAnsi="Gotham Narrow Light" w:cs="Arial"/>
                <w:noProof/>
                <w:sz w:val="22"/>
                <w:szCs w:val="22"/>
              </w:rPr>
              <w:drawing>
                <wp:inline distT="114300" distB="114300" distL="114300" distR="114300" wp14:anchorId="0A709161" wp14:editId="1B85E0D5">
                  <wp:extent cx="1969477" cy="1617345"/>
                  <wp:effectExtent l="0" t="0" r="0" b="1905"/>
                  <wp:docPr id="9"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rotWithShape="1">
                          <a:blip r:embed="rId8"/>
                          <a:srcRect l="16282" t="7747" r="24233" b="17891"/>
                          <a:stretch/>
                        </pic:blipFill>
                        <pic:spPr bwMode="auto">
                          <a:xfrm>
                            <a:off x="0" y="0"/>
                            <a:ext cx="1972461" cy="1619795"/>
                          </a:xfrm>
                          <a:prstGeom prst="rect">
                            <a:avLst/>
                          </a:prstGeom>
                          <a:ln>
                            <a:noFill/>
                          </a:ln>
                          <a:extLst>
                            <a:ext uri="{53640926-AAD7-44D8-BBD7-CCE9431645EC}">
                              <a14:shadowObscured xmlns:a14="http://schemas.microsoft.com/office/drawing/2010/main"/>
                            </a:ext>
                          </a:extLst>
                        </pic:spPr>
                      </pic:pic>
                    </a:graphicData>
                  </a:graphic>
                </wp:inline>
              </w:drawing>
            </w:r>
          </w:p>
          <w:p w:rsidR="00B72CF8" w:rsidRPr="00AF0CAB" w:rsidRDefault="00B72CF8" w:rsidP="00B72CF8">
            <w:pPr>
              <w:rPr>
                <w:rFonts w:ascii="Gotham Narrow Light" w:eastAsia="Arial" w:hAnsi="Gotham Narrow Light" w:cs="Arial"/>
                <w:sz w:val="22"/>
                <w:szCs w:val="22"/>
              </w:rPr>
            </w:pPr>
            <w:r w:rsidRPr="00AF0CAB">
              <w:rPr>
                <w:rFonts w:ascii="Gotham Narrow Light" w:eastAsia="Arial" w:hAnsi="Gotham Narrow Light" w:cs="Arial"/>
                <w:b/>
                <w:sz w:val="22"/>
                <w:szCs w:val="22"/>
                <w:u w:val="single"/>
              </w:rPr>
              <w:t>Aquatic</w:t>
            </w:r>
            <w:r w:rsidRPr="00AF0CAB">
              <w:rPr>
                <w:rFonts w:ascii="Gotham Narrow Light" w:eastAsia="Arial" w:hAnsi="Gotham Narrow Light" w:cs="Arial"/>
                <w:sz w:val="22"/>
                <w:szCs w:val="22"/>
              </w:rPr>
              <w:t xml:space="preserve"> –There are two types of aquatic biomes, </w:t>
            </w:r>
            <w:r w:rsidRPr="00AF0CAB">
              <w:rPr>
                <w:rFonts w:ascii="Gotham Narrow Light" w:eastAsia="Arial" w:hAnsi="Gotham Narrow Light" w:cs="Arial"/>
                <w:b/>
                <w:sz w:val="22"/>
                <w:szCs w:val="22"/>
              </w:rPr>
              <w:t>freshwater</w:t>
            </w:r>
            <w:r w:rsidRPr="00AF0CAB">
              <w:rPr>
                <w:rFonts w:ascii="Gotham Narrow Light" w:eastAsia="Arial" w:hAnsi="Gotham Narrow Light" w:cs="Arial"/>
                <w:sz w:val="22"/>
                <w:szCs w:val="22"/>
              </w:rPr>
              <w:t xml:space="preserve"> and </w:t>
            </w:r>
            <w:r w:rsidRPr="00AF0CAB">
              <w:rPr>
                <w:rFonts w:ascii="Gotham Narrow Light" w:eastAsia="Arial" w:hAnsi="Gotham Narrow Light" w:cs="Arial"/>
                <w:b/>
                <w:sz w:val="22"/>
                <w:szCs w:val="22"/>
              </w:rPr>
              <w:t>saltwater</w:t>
            </w:r>
            <w:r w:rsidRPr="00AF0CAB">
              <w:rPr>
                <w:rFonts w:ascii="Gotham Narrow Light" w:eastAsia="Arial" w:hAnsi="Gotham Narrow Light" w:cs="Arial"/>
                <w:sz w:val="22"/>
                <w:szCs w:val="22"/>
              </w:rPr>
              <w:t xml:space="preserve">.  Freshwater fills rivers, lakes, ponds, and other inland areas. </w:t>
            </w:r>
            <w:r w:rsidR="00AC57E8" w:rsidRPr="00AF0CAB">
              <w:rPr>
                <w:rFonts w:ascii="Gotham Narrow Light" w:eastAsia="Arial" w:hAnsi="Gotham Narrow Light" w:cs="Arial"/>
                <w:sz w:val="22"/>
                <w:szCs w:val="22"/>
              </w:rPr>
              <w:t>T</w:t>
            </w:r>
            <w:r w:rsidRPr="00AF0CAB">
              <w:rPr>
                <w:rFonts w:ascii="Gotham Narrow Light" w:eastAsia="Arial" w:hAnsi="Gotham Narrow Light" w:cs="Arial"/>
                <w:sz w:val="22"/>
                <w:szCs w:val="22"/>
              </w:rPr>
              <w:t xml:space="preserve">he edge of the water can be muddy, sandy, rocky, or have </w:t>
            </w:r>
            <w:r w:rsidR="00BA1565" w:rsidRPr="00AF0CAB">
              <w:rPr>
                <w:rFonts w:ascii="Gotham Narrow Light" w:eastAsia="Arial" w:hAnsi="Gotham Narrow Light" w:cs="Arial"/>
                <w:sz w:val="22"/>
                <w:szCs w:val="22"/>
              </w:rPr>
              <w:t>many</w:t>
            </w:r>
            <w:r w:rsidRPr="00AF0CAB">
              <w:rPr>
                <w:rFonts w:ascii="Gotham Narrow Light" w:eastAsia="Arial" w:hAnsi="Gotham Narrow Light" w:cs="Arial"/>
                <w:sz w:val="22"/>
                <w:szCs w:val="22"/>
              </w:rPr>
              <w:t xml:space="preserve"> plants. Animals adapt to living in aquatic environments by being able to move through and sometimes breathe in water. Some animals that live in aquatic biomes include fish, insects, turtles, frogs, snails, and </w:t>
            </w:r>
            <w:r w:rsidR="00AC57E8" w:rsidRPr="00AF0CAB">
              <w:rPr>
                <w:rFonts w:ascii="Gotham Narrow Light" w:eastAsia="Arial" w:hAnsi="Gotham Narrow Light" w:cs="Arial"/>
                <w:sz w:val="22"/>
                <w:szCs w:val="22"/>
              </w:rPr>
              <w:t>birds.</w:t>
            </w:r>
          </w:p>
          <w:p w:rsidR="00B72CF8" w:rsidRPr="00E0735F" w:rsidRDefault="002F3F4A" w:rsidP="002F3F4A">
            <w:pPr>
              <w:rPr>
                <w:rFonts w:ascii="Gotham Narrow Light" w:hAnsi="Gotham Narrow Light"/>
                <w:sz w:val="22"/>
                <w:szCs w:val="22"/>
                <w:lang w:val="es-AR"/>
              </w:rPr>
            </w:pPr>
            <w:r w:rsidRPr="00E0735F">
              <w:rPr>
                <w:rFonts w:ascii="Gotham Narrow Light" w:eastAsia="Arial" w:hAnsi="Gotham Narrow Light" w:cs="Arial"/>
                <w:b/>
                <w:sz w:val="22"/>
                <w:szCs w:val="22"/>
                <w:u w:val="single"/>
                <w:lang w:val="es-AR"/>
              </w:rPr>
              <w:t>Acuático</w:t>
            </w:r>
            <w:r w:rsidRPr="00E0735F">
              <w:rPr>
                <w:rFonts w:ascii="Gotham Narrow Light" w:eastAsia="Arial" w:hAnsi="Gotham Narrow Light" w:cs="Arial"/>
                <w:sz w:val="22"/>
                <w:szCs w:val="22"/>
                <w:lang w:val="es-AR"/>
              </w:rPr>
              <w:t xml:space="preserve"> –Hay dos tipos de biomas acuáticos: </w:t>
            </w:r>
            <w:r w:rsidRPr="00E0735F">
              <w:rPr>
                <w:rFonts w:ascii="Gotham Narrow Light" w:eastAsia="Arial" w:hAnsi="Gotham Narrow Light" w:cs="Arial"/>
                <w:b/>
                <w:sz w:val="22"/>
                <w:szCs w:val="22"/>
                <w:lang w:val="es-AR"/>
              </w:rPr>
              <w:t>agua fresca</w:t>
            </w:r>
            <w:r w:rsidRPr="00E0735F">
              <w:rPr>
                <w:rFonts w:ascii="Gotham Narrow Light" w:eastAsia="Arial" w:hAnsi="Gotham Narrow Light" w:cs="Arial"/>
                <w:sz w:val="22"/>
                <w:szCs w:val="22"/>
                <w:lang w:val="es-AR"/>
              </w:rPr>
              <w:t xml:space="preserve"> y </w:t>
            </w:r>
            <w:r w:rsidRPr="00E0735F">
              <w:rPr>
                <w:rFonts w:ascii="Gotham Narrow Light" w:eastAsia="Arial" w:hAnsi="Gotham Narrow Light" w:cs="Arial"/>
                <w:b/>
                <w:sz w:val="22"/>
                <w:szCs w:val="22"/>
                <w:lang w:val="es-AR"/>
              </w:rPr>
              <w:t>agua salada.</w:t>
            </w:r>
            <w:r w:rsidRPr="00E0735F">
              <w:rPr>
                <w:rFonts w:ascii="Gotham Narrow Light" w:eastAsia="Arial" w:hAnsi="Gotham Narrow Light" w:cs="Arial"/>
                <w:sz w:val="22"/>
                <w:szCs w:val="22"/>
                <w:lang w:val="es-AR"/>
              </w:rPr>
              <w:t xml:space="preserve">  El agua fresca llena los ríos, lagos, estanques y otras áreas de tierra adentro. El área por la orilla del agua puede ser lodoso, arenoso, pedregoso, o puede tener muchas plantas. Los animales se adaptan al hábitat acuático al moverse por el agua y a veces al respirar en el agua. Algunos animales que viven en biomas acuáticos son peces, insectos, tortugas, ranas, caracoles, y </w:t>
            </w:r>
            <w:proofErr w:type="gramStart"/>
            <w:r w:rsidRPr="00E0735F">
              <w:rPr>
                <w:rFonts w:ascii="Gotham Narrow Light" w:eastAsia="Arial" w:hAnsi="Gotham Narrow Light" w:cs="Arial"/>
                <w:sz w:val="22"/>
                <w:szCs w:val="22"/>
                <w:lang w:val="es-AR"/>
              </w:rPr>
              <w:t>diferente tipos</w:t>
            </w:r>
            <w:proofErr w:type="gramEnd"/>
            <w:r w:rsidRPr="00E0735F">
              <w:rPr>
                <w:rFonts w:ascii="Gotham Narrow Light" w:eastAsia="Arial" w:hAnsi="Gotham Narrow Light" w:cs="Arial"/>
                <w:sz w:val="22"/>
                <w:szCs w:val="22"/>
                <w:lang w:val="es-AR"/>
              </w:rPr>
              <w:t xml:space="preserve"> de pájaros. </w:t>
            </w:r>
          </w:p>
        </w:tc>
      </w:tr>
      <w:tr w:rsidR="00E82D7A" w:rsidRPr="00E0735F" w:rsidTr="00915E3F">
        <w:trPr>
          <w:trHeight w:val="2943"/>
        </w:trPr>
        <w:tc>
          <w:tcPr>
            <w:tcW w:w="3055" w:type="dxa"/>
          </w:tcPr>
          <w:p w:rsidR="00B72CF8" w:rsidRPr="00E0735F" w:rsidRDefault="00B72CF8" w:rsidP="00FC5A2D">
            <w:pPr>
              <w:spacing w:before="240"/>
              <w:jc w:val="center"/>
              <w:rPr>
                <w:rFonts w:ascii="Gotham Narrow Light" w:hAnsi="Gotham Narrow Light"/>
                <w:b/>
                <w:sz w:val="22"/>
                <w:szCs w:val="22"/>
                <w:u w:val="single"/>
                <w:lang w:val="es-AR"/>
              </w:rPr>
            </w:pPr>
            <w:r w:rsidRPr="00AF0CAB">
              <w:rPr>
                <w:rFonts w:ascii="Gotham Narrow Light" w:hAnsi="Gotham Narrow Light"/>
                <w:b/>
                <w:sz w:val="22"/>
                <w:szCs w:val="22"/>
                <w:u w:val="single"/>
              </w:rPr>
              <w:t>Which birds live in this habitat?</w:t>
            </w:r>
            <w:r w:rsidR="00C8102C">
              <w:rPr>
                <w:rFonts w:ascii="Gotham Narrow Light" w:hAnsi="Gotham Narrow Light"/>
                <w:b/>
                <w:sz w:val="22"/>
                <w:szCs w:val="22"/>
                <w:u w:val="single"/>
              </w:rPr>
              <w:t xml:space="preserve"> </w:t>
            </w:r>
            <w:r w:rsidR="00C8102C" w:rsidRPr="00E0735F">
              <w:rPr>
                <w:rFonts w:ascii="Gotham Narrow Light" w:hAnsi="Gotham Narrow Light"/>
                <w:b/>
                <w:sz w:val="22"/>
                <w:szCs w:val="22"/>
                <w:u w:val="single"/>
                <w:lang w:val="es-AR"/>
              </w:rPr>
              <w:t>¿Cu</w:t>
            </w:r>
            <w:r w:rsidR="00C8102C" w:rsidRPr="00E0735F">
              <w:rPr>
                <w:rFonts w:ascii="Gotham Narrow Book" w:hAnsi="Gotham Narrow Book"/>
                <w:b/>
                <w:sz w:val="22"/>
                <w:szCs w:val="22"/>
                <w:u w:val="single"/>
                <w:lang w:val="es-AR"/>
              </w:rPr>
              <w:t>á</w:t>
            </w:r>
            <w:r w:rsidR="00C8102C" w:rsidRPr="00E0735F">
              <w:rPr>
                <w:rFonts w:ascii="Gotham Narrow Light" w:hAnsi="Gotham Narrow Light"/>
                <w:b/>
                <w:sz w:val="22"/>
                <w:szCs w:val="22"/>
                <w:u w:val="single"/>
                <w:lang w:val="es-AR"/>
              </w:rPr>
              <w:t xml:space="preserve">les aves viven en este </w:t>
            </w:r>
            <w:proofErr w:type="spellStart"/>
            <w:r w:rsidR="00C8102C" w:rsidRPr="00E0735F">
              <w:rPr>
                <w:rFonts w:ascii="Gotham Narrow Light" w:hAnsi="Gotham Narrow Light"/>
                <w:b/>
                <w:sz w:val="22"/>
                <w:szCs w:val="22"/>
                <w:u w:val="single"/>
                <w:lang w:val="es-AR"/>
              </w:rPr>
              <w:t>habitat</w:t>
            </w:r>
            <w:proofErr w:type="spellEnd"/>
            <w:r w:rsidR="00C8102C" w:rsidRPr="00E0735F">
              <w:rPr>
                <w:rFonts w:ascii="Gotham Narrow Light" w:hAnsi="Gotham Narrow Light"/>
                <w:b/>
                <w:sz w:val="22"/>
                <w:szCs w:val="22"/>
                <w:u w:val="single"/>
                <w:lang w:val="es-AR"/>
              </w:rPr>
              <w:t>?</w:t>
            </w:r>
          </w:p>
        </w:tc>
        <w:tc>
          <w:tcPr>
            <w:tcW w:w="3600" w:type="dxa"/>
          </w:tcPr>
          <w:p w:rsidR="00B72CF8" w:rsidRPr="00E0735F" w:rsidRDefault="00B72CF8" w:rsidP="00FC5A2D">
            <w:pPr>
              <w:spacing w:before="240"/>
              <w:jc w:val="center"/>
              <w:rPr>
                <w:rFonts w:ascii="Gotham Narrow Light" w:hAnsi="Gotham Narrow Light"/>
                <w:b/>
                <w:sz w:val="22"/>
                <w:szCs w:val="22"/>
                <w:u w:val="single"/>
                <w:lang w:val="es-AR"/>
              </w:rPr>
            </w:pPr>
            <w:r w:rsidRPr="00AF0CAB">
              <w:rPr>
                <w:rFonts w:ascii="Gotham Narrow Light" w:hAnsi="Gotham Narrow Light"/>
                <w:b/>
                <w:sz w:val="22"/>
                <w:szCs w:val="22"/>
                <w:u w:val="single"/>
              </w:rPr>
              <w:t>Which birds live in this habitat?</w:t>
            </w:r>
            <w:r w:rsidR="00C8102C">
              <w:rPr>
                <w:rFonts w:ascii="Gotham Narrow Light" w:hAnsi="Gotham Narrow Light"/>
                <w:b/>
                <w:sz w:val="22"/>
                <w:szCs w:val="22"/>
                <w:u w:val="single"/>
              </w:rPr>
              <w:br/>
            </w:r>
            <w:r w:rsidR="00C8102C" w:rsidRPr="00E0735F">
              <w:rPr>
                <w:rFonts w:ascii="Gotham Narrow Light" w:hAnsi="Gotham Narrow Light"/>
                <w:b/>
                <w:sz w:val="22"/>
                <w:szCs w:val="22"/>
                <w:u w:val="single"/>
                <w:lang w:val="es-AR"/>
              </w:rPr>
              <w:t>¿Cu</w:t>
            </w:r>
            <w:r w:rsidR="00C8102C" w:rsidRPr="00E0735F">
              <w:rPr>
                <w:rFonts w:ascii="Gotham Narrow Book" w:hAnsi="Gotham Narrow Book"/>
                <w:b/>
                <w:sz w:val="22"/>
                <w:szCs w:val="22"/>
                <w:u w:val="single"/>
                <w:lang w:val="es-AR"/>
              </w:rPr>
              <w:t>á</w:t>
            </w:r>
            <w:r w:rsidR="00C8102C" w:rsidRPr="00E0735F">
              <w:rPr>
                <w:rFonts w:ascii="Gotham Narrow Light" w:hAnsi="Gotham Narrow Light"/>
                <w:b/>
                <w:sz w:val="22"/>
                <w:szCs w:val="22"/>
                <w:u w:val="single"/>
                <w:lang w:val="es-AR"/>
              </w:rPr>
              <w:t xml:space="preserve">les aves viven en este </w:t>
            </w:r>
            <w:proofErr w:type="spellStart"/>
            <w:r w:rsidR="00C8102C" w:rsidRPr="00E0735F">
              <w:rPr>
                <w:rFonts w:ascii="Gotham Narrow Light" w:hAnsi="Gotham Narrow Light"/>
                <w:b/>
                <w:sz w:val="22"/>
                <w:szCs w:val="22"/>
                <w:u w:val="single"/>
                <w:lang w:val="es-AR"/>
              </w:rPr>
              <w:t>habitat</w:t>
            </w:r>
            <w:proofErr w:type="spellEnd"/>
            <w:r w:rsidR="00C8102C" w:rsidRPr="00E0735F">
              <w:rPr>
                <w:rFonts w:ascii="Gotham Narrow Light" w:hAnsi="Gotham Narrow Light"/>
                <w:b/>
                <w:sz w:val="22"/>
                <w:szCs w:val="22"/>
                <w:u w:val="single"/>
                <w:lang w:val="es-AR"/>
              </w:rPr>
              <w:t>?</w:t>
            </w:r>
          </w:p>
        </w:tc>
        <w:tc>
          <w:tcPr>
            <w:tcW w:w="3957" w:type="dxa"/>
          </w:tcPr>
          <w:p w:rsidR="00B72CF8" w:rsidRPr="00E0735F" w:rsidRDefault="00B72CF8" w:rsidP="00FC5A2D">
            <w:pPr>
              <w:spacing w:before="240"/>
              <w:jc w:val="center"/>
              <w:rPr>
                <w:rFonts w:ascii="Gotham Narrow Light" w:hAnsi="Gotham Narrow Light"/>
                <w:b/>
                <w:sz w:val="22"/>
                <w:szCs w:val="22"/>
                <w:u w:val="single"/>
                <w:lang w:val="es-AR"/>
              </w:rPr>
            </w:pPr>
            <w:r w:rsidRPr="00AF0CAB">
              <w:rPr>
                <w:rFonts w:ascii="Gotham Narrow Light" w:hAnsi="Gotham Narrow Light"/>
                <w:b/>
                <w:sz w:val="22"/>
                <w:szCs w:val="22"/>
                <w:u w:val="single"/>
              </w:rPr>
              <w:t>Which birds live in this habitat?</w:t>
            </w:r>
            <w:r w:rsidR="00C8102C">
              <w:rPr>
                <w:rFonts w:ascii="Gotham Narrow Light" w:hAnsi="Gotham Narrow Light"/>
                <w:b/>
                <w:sz w:val="22"/>
                <w:szCs w:val="22"/>
                <w:u w:val="single"/>
              </w:rPr>
              <w:br/>
            </w:r>
            <w:r w:rsidR="00C8102C" w:rsidRPr="00E0735F">
              <w:rPr>
                <w:rFonts w:ascii="Gotham Narrow Light" w:hAnsi="Gotham Narrow Light"/>
                <w:b/>
                <w:sz w:val="22"/>
                <w:szCs w:val="22"/>
                <w:u w:val="single"/>
                <w:lang w:val="es-AR"/>
              </w:rPr>
              <w:t>¿Cu</w:t>
            </w:r>
            <w:r w:rsidR="00C8102C" w:rsidRPr="00E0735F">
              <w:rPr>
                <w:rFonts w:ascii="Gotham Narrow Book" w:hAnsi="Gotham Narrow Book"/>
                <w:b/>
                <w:sz w:val="22"/>
                <w:szCs w:val="22"/>
                <w:u w:val="single"/>
                <w:lang w:val="es-AR"/>
              </w:rPr>
              <w:t>á</w:t>
            </w:r>
            <w:r w:rsidR="00C8102C" w:rsidRPr="00E0735F">
              <w:rPr>
                <w:rFonts w:ascii="Gotham Narrow Light" w:hAnsi="Gotham Narrow Light"/>
                <w:b/>
                <w:sz w:val="22"/>
                <w:szCs w:val="22"/>
                <w:u w:val="single"/>
                <w:lang w:val="es-AR"/>
              </w:rPr>
              <w:t xml:space="preserve">les aves viven en este </w:t>
            </w:r>
            <w:proofErr w:type="spellStart"/>
            <w:r w:rsidR="00C8102C" w:rsidRPr="00E0735F">
              <w:rPr>
                <w:rFonts w:ascii="Gotham Narrow Light" w:hAnsi="Gotham Narrow Light"/>
                <w:b/>
                <w:sz w:val="22"/>
                <w:szCs w:val="22"/>
                <w:u w:val="single"/>
                <w:lang w:val="es-AR"/>
              </w:rPr>
              <w:t>habitat</w:t>
            </w:r>
            <w:proofErr w:type="spellEnd"/>
            <w:r w:rsidR="00C8102C" w:rsidRPr="00E0735F">
              <w:rPr>
                <w:rFonts w:ascii="Gotham Narrow Light" w:hAnsi="Gotham Narrow Light"/>
                <w:b/>
                <w:sz w:val="22"/>
                <w:szCs w:val="22"/>
                <w:u w:val="single"/>
                <w:lang w:val="es-AR"/>
              </w:rPr>
              <w:t>?</w:t>
            </w:r>
          </w:p>
        </w:tc>
      </w:tr>
    </w:tbl>
    <w:p w:rsidR="00AF0CAB" w:rsidRPr="00E0735F" w:rsidRDefault="00AF0CAB">
      <w:pPr>
        <w:rPr>
          <w:lang w:val="es-AR"/>
        </w:rPr>
      </w:pPr>
    </w:p>
    <w:p w:rsidR="00AF0CAB" w:rsidRPr="00E0735F" w:rsidRDefault="008D46C5">
      <w:pPr>
        <w:rPr>
          <w:rFonts w:ascii="Gotham Narrow Light" w:hAnsi="Gotham Narrow Light"/>
          <w:lang w:val="es-AR"/>
        </w:rPr>
      </w:pPr>
      <w:r w:rsidRPr="00AF4A3A">
        <w:rPr>
          <w:rFonts w:ascii="Gotham Narrow Light" w:hAnsi="Gotham Narrow Light"/>
        </w:rPr>
        <w:lastRenderedPageBreak/>
        <w:t>Match the birds with the</w:t>
      </w:r>
      <w:r w:rsidR="00B91064">
        <w:rPr>
          <w:rFonts w:ascii="Gotham Narrow Light" w:hAnsi="Gotham Narrow Light"/>
        </w:rPr>
        <w:t>ir</w:t>
      </w:r>
      <w:r w:rsidRPr="00AF4A3A">
        <w:rPr>
          <w:rFonts w:ascii="Gotham Narrow Light" w:hAnsi="Gotham Narrow Light"/>
        </w:rPr>
        <w:t xml:space="preserve"> </w:t>
      </w:r>
      <w:r w:rsidR="00B91064">
        <w:rPr>
          <w:rFonts w:ascii="Gotham Narrow Light" w:hAnsi="Gotham Narrow Light"/>
        </w:rPr>
        <w:t xml:space="preserve">preferred </w:t>
      </w:r>
      <w:r w:rsidRPr="00AF4A3A">
        <w:rPr>
          <w:rFonts w:ascii="Gotham Narrow Light" w:hAnsi="Gotham Narrow Light"/>
        </w:rPr>
        <w:t>habitats on page 1.</w:t>
      </w:r>
      <w:r w:rsidR="00B91064">
        <w:rPr>
          <w:rFonts w:ascii="Gotham Narrow Light" w:hAnsi="Gotham Narrow Light"/>
        </w:rPr>
        <w:t xml:space="preserve"> </w:t>
      </w:r>
      <w:r w:rsidR="00B91064" w:rsidRPr="00E0735F">
        <w:rPr>
          <w:rFonts w:ascii="Gotham Narrow Light" w:hAnsi="Gotham Narrow Light"/>
          <w:lang w:val="es-AR"/>
        </w:rPr>
        <w:t>Empareja las aves con su h</w:t>
      </w:r>
      <w:r w:rsidR="00B91064" w:rsidRPr="00E0735F">
        <w:rPr>
          <w:rFonts w:ascii="Gotham Narrow Book" w:hAnsi="Gotham Narrow Book"/>
          <w:lang w:val="es-AR"/>
        </w:rPr>
        <w:t>á</w:t>
      </w:r>
      <w:r w:rsidR="00B91064" w:rsidRPr="00E0735F">
        <w:rPr>
          <w:rFonts w:ascii="Gotham Narrow Light" w:hAnsi="Gotham Narrow Light"/>
          <w:lang w:val="es-AR"/>
        </w:rPr>
        <w:t>bitat preferido en p</w:t>
      </w:r>
      <w:r w:rsidR="00B91064" w:rsidRPr="00E0735F">
        <w:rPr>
          <w:rFonts w:ascii="Gotham Narrow Book" w:hAnsi="Gotham Narrow Book"/>
          <w:lang w:val="es-AR"/>
        </w:rPr>
        <w:t>á</w:t>
      </w:r>
      <w:r w:rsidR="00B91064" w:rsidRPr="00E0735F">
        <w:rPr>
          <w:rFonts w:ascii="Gotham Narrow Light" w:hAnsi="Gotham Narrow Light"/>
          <w:lang w:val="es-AR"/>
        </w:rPr>
        <w:t>gina 1.</w:t>
      </w:r>
    </w:p>
    <w:p w:rsidR="00ED655F" w:rsidRPr="00E0735F" w:rsidRDefault="00ED655F">
      <w:pPr>
        <w:rPr>
          <w:lang w:val="es-AR"/>
        </w:rPr>
      </w:pPr>
    </w:p>
    <w:tbl>
      <w:tblPr>
        <w:tblStyle w:val="TableGrid"/>
        <w:tblW w:w="108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95"/>
        <w:gridCol w:w="1800"/>
        <w:gridCol w:w="2610"/>
        <w:gridCol w:w="2160"/>
        <w:gridCol w:w="2531"/>
      </w:tblGrid>
      <w:tr w:rsidR="008D46C5" w:rsidTr="003D0063">
        <w:trPr>
          <w:trHeight w:val="2807"/>
        </w:trPr>
        <w:tc>
          <w:tcPr>
            <w:tcW w:w="1795" w:type="dxa"/>
          </w:tcPr>
          <w:p w:rsidR="008D46C5" w:rsidRDefault="00E0735F">
            <w:pPr>
              <w:rPr>
                <w:rFonts w:ascii="Gotham Narrow Light" w:eastAsia="Arial" w:hAnsi="Gotham Narrow Light" w:cs="Arial"/>
                <w:sz w:val="22"/>
                <w:szCs w:val="22"/>
              </w:rPr>
            </w:pPr>
            <w:r>
              <w:rPr>
                <w:rFonts w:ascii="Gotham Narrow Light" w:eastAsia="Arial" w:hAnsi="Gotham Narrow Light" w:cs="Arial"/>
                <w:noProof/>
                <w:sz w:val="22"/>
                <w:szCs w:val="22"/>
              </w:rPr>
              <w:drawing>
                <wp:inline distT="0" distB="0" distL="0" distR="0">
                  <wp:extent cx="1447800" cy="1599565"/>
                  <wp:effectExtent l="0" t="0" r="0" b="63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ose-breasted-Grosbeak-sugar-maple_Putneypics-Flickr-CC(BY-NC 2.0).jpg"/>
                          <pic:cNvPicPr/>
                        </pic:nvPicPr>
                        <pic:blipFill rotWithShape="1">
                          <a:blip r:embed="rId9" cstate="print">
                            <a:extLst>
                              <a:ext uri="{28A0092B-C50C-407E-A947-70E740481C1C}">
                                <a14:useLocalDpi xmlns:a14="http://schemas.microsoft.com/office/drawing/2010/main" val="0"/>
                              </a:ext>
                            </a:extLst>
                          </a:blip>
                          <a:srcRect l="26472" r="13397"/>
                          <a:stretch/>
                        </pic:blipFill>
                        <pic:spPr bwMode="auto">
                          <a:xfrm>
                            <a:off x="0" y="0"/>
                            <a:ext cx="1448784" cy="1600652"/>
                          </a:xfrm>
                          <a:prstGeom prst="rect">
                            <a:avLst/>
                          </a:prstGeom>
                          <a:ln>
                            <a:noFill/>
                          </a:ln>
                          <a:extLst>
                            <a:ext uri="{53640926-AAD7-44D8-BBD7-CCE9431645EC}">
                              <a14:shadowObscured xmlns:a14="http://schemas.microsoft.com/office/drawing/2010/main"/>
                            </a:ext>
                          </a:extLst>
                        </pic:spPr>
                      </pic:pic>
                    </a:graphicData>
                  </a:graphic>
                </wp:inline>
              </w:drawing>
            </w:r>
          </w:p>
        </w:tc>
        <w:tc>
          <w:tcPr>
            <w:tcW w:w="1800" w:type="dxa"/>
          </w:tcPr>
          <w:p w:rsidR="008D46C5" w:rsidRDefault="00A948EE">
            <w:pPr>
              <w:rPr>
                <w:rFonts w:ascii="Gotham Narrow Light" w:eastAsia="Arial" w:hAnsi="Gotham Narrow Light" w:cs="Arial"/>
                <w:sz w:val="22"/>
                <w:szCs w:val="22"/>
              </w:rPr>
            </w:pPr>
            <w:r>
              <w:rPr>
                <w:rFonts w:ascii="Gotham Narrow Light" w:eastAsia="Arial" w:hAnsi="Gotham Narrow Light" w:cs="Arial"/>
                <w:noProof/>
                <w:sz w:val="16"/>
                <w:szCs w:val="22"/>
              </w:rPr>
              <w:drawing>
                <wp:inline distT="0" distB="0" distL="0" distR="0" wp14:anchorId="3A165863" wp14:editId="0649A93B">
                  <wp:extent cx="1118021" cy="1683259"/>
                  <wp:effectExtent l="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ud_APA-2018_Greater-Roadrunner_A1-6129-10_KK_Photo-tom_reichert.jpg"/>
                          <pic:cNvPicPr/>
                        </pic:nvPicPr>
                        <pic:blipFill rotWithShape="1">
                          <a:blip r:embed="rId10" cstate="print">
                            <a:extLst>
                              <a:ext uri="{28A0092B-C50C-407E-A947-70E740481C1C}">
                                <a14:useLocalDpi xmlns:a14="http://schemas.microsoft.com/office/drawing/2010/main" val="0"/>
                              </a:ext>
                            </a:extLst>
                          </a:blip>
                          <a:srcRect l="21981" t="10570" r="38415"/>
                          <a:stretch/>
                        </pic:blipFill>
                        <pic:spPr bwMode="auto">
                          <a:xfrm>
                            <a:off x="0" y="0"/>
                            <a:ext cx="1138545" cy="1714159"/>
                          </a:xfrm>
                          <a:prstGeom prst="rect">
                            <a:avLst/>
                          </a:prstGeom>
                          <a:ln>
                            <a:noFill/>
                          </a:ln>
                          <a:extLst>
                            <a:ext uri="{53640926-AAD7-44D8-BBD7-CCE9431645EC}">
                              <a14:shadowObscured xmlns:a14="http://schemas.microsoft.com/office/drawing/2010/main"/>
                            </a:ext>
                          </a:extLst>
                        </pic:spPr>
                      </pic:pic>
                    </a:graphicData>
                  </a:graphic>
                </wp:inline>
              </w:drawing>
            </w:r>
          </w:p>
        </w:tc>
        <w:tc>
          <w:tcPr>
            <w:tcW w:w="2610" w:type="dxa"/>
          </w:tcPr>
          <w:p w:rsidR="008D46C5" w:rsidRDefault="008D46C5">
            <w:pPr>
              <w:rPr>
                <w:rFonts w:ascii="Gotham Narrow Light" w:eastAsia="Arial" w:hAnsi="Gotham Narrow Light" w:cs="Arial"/>
                <w:sz w:val="22"/>
                <w:szCs w:val="22"/>
              </w:rPr>
            </w:pPr>
            <w:r w:rsidRPr="00B72CF8">
              <w:rPr>
                <w:rFonts w:ascii="Gotham Narrow Light" w:eastAsia="Arial" w:hAnsi="Gotham Narrow Light" w:cs="Arial"/>
                <w:noProof/>
                <w:sz w:val="22"/>
                <w:szCs w:val="22"/>
              </w:rPr>
              <w:drawing>
                <wp:inline distT="114300" distB="114300" distL="114300" distR="114300" wp14:anchorId="4EA24F51" wp14:editId="43C9ADA4">
                  <wp:extent cx="1547202" cy="1554480"/>
                  <wp:effectExtent l="0" t="0" r="0" b="762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1591058" cy="1598542"/>
                          </a:xfrm>
                          <a:prstGeom prst="rect">
                            <a:avLst/>
                          </a:prstGeom>
                          <a:ln/>
                        </pic:spPr>
                      </pic:pic>
                    </a:graphicData>
                  </a:graphic>
                </wp:inline>
              </w:drawing>
            </w:r>
          </w:p>
        </w:tc>
        <w:tc>
          <w:tcPr>
            <w:tcW w:w="2160" w:type="dxa"/>
          </w:tcPr>
          <w:p w:rsidR="008D46C5" w:rsidRDefault="008D46C5">
            <w:pPr>
              <w:rPr>
                <w:rFonts w:ascii="Gotham Narrow Light" w:eastAsia="Arial" w:hAnsi="Gotham Narrow Light" w:cs="Arial"/>
                <w:sz w:val="22"/>
                <w:szCs w:val="22"/>
              </w:rPr>
            </w:pPr>
            <w:r w:rsidRPr="00B72CF8">
              <w:rPr>
                <w:rFonts w:ascii="Gotham Narrow Light" w:eastAsia="Arial" w:hAnsi="Gotham Narrow Light" w:cs="Arial"/>
                <w:noProof/>
                <w:sz w:val="22"/>
                <w:szCs w:val="22"/>
              </w:rPr>
              <w:drawing>
                <wp:inline distT="114300" distB="114300" distL="114300" distR="114300" wp14:anchorId="2B1756E7" wp14:editId="396DAC18">
                  <wp:extent cx="1350499" cy="1561514"/>
                  <wp:effectExtent l="0" t="0" r="2540" b="635"/>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rotWithShape="1">
                          <a:blip r:embed="rId12"/>
                          <a:srcRect l="18749" t="4590" r="28425" b="8745"/>
                          <a:stretch/>
                        </pic:blipFill>
                        <pic:spPr bwMode="auto">
                          <a:xfrm>
                            <a:off x="0" y="0"/>
                            <a:ext cx="1391217" cy="1608594"/>
                          </a:xfrm>
                          <a:prstGeom prst="rect">
                            <a:avLst/>
                          </a:prstGeom>
                          <a:ln>
                            <a:noFill/>
                          </a:ln>
                          <a:extLst>
                            <a:ext uri="{53640926-AAD7-44D8-BBD7-CCE9431645EC}">
                              <a14:shadowObscured xmlns:a14="http://schemas.microsoft.com/office/drawing/2010/main"/>
                            </a:ext>
                          </a:extLst>
                        </pic:spPr>
                      </pic:pic>
                    </a:graphicData>
                  </a:graphic>
                </wp:inline>
              </w:drawing>
            </w:r>
          </w:p>
        </w:tc>
        <w:tc>
          <w:tcPr>
            <w:tcW w:w="2531" w:type="dxa"/>
          </w:tcPr>
          <w:p w:rsidR="008D46C5" w:rsidRDefault="008D46C5">
            <w:pPr>
              <w:rPr>
                <w:rFonts w:ascii="Gotham Narrow Light" w:eastAsia="Arial" w:hAnsi="Gotham Narrow Light" w:cs="Arial"/>
                <w:sz w:val="22"/>
                <w:szCs w:val="22"/>
              </w:rPr>
            </w:pPr>
            <w:r w:rsidRPr="00B72CF8">
              <w:rPr>
                <w:rFonts w:ascii="Gotham Narrow Light" w:eastAsia="Arial" w:hAnsi="Gotham Narrow Light" w:cs="Arial"/>
                <w:noProof/>
                <w:sz w:val="22"/>
                <w:szCs w:val="22"/>
              </w:rPr>
              <w:drawing>
                <wp:inline distT="114300" distB="114300" distL="114300" distR="114300" wp14:anchorId="3F6FD5D5" wp14:editId="406B204D">
                  <wp:extent cx="1624672" cy="1519310"/>
                  <wp:effectExtent l="0" t="0" r="0" b="5080"/>
                  <wp:docPr id="10"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rotWithShape="1">
                          <a:blip r:embed="rId13"/>
                          <a:srcRect l="6877" t="12993" r="5457" b="15438"/>
                          <a:stretch/>
                        </pic:blipFill>
                        <pic:spPr bwMode="auto">
                          <a:xfrm>
                            <a:off x="0" y="0"/>
                            <a:ext cx="1648640" cy="1541724"/>
                          </a:xfrm>
                          <a:prstGeom prst="rect">
                            <a:avLst/>
                          </a:prstGeom>
                          <a:ln>
                            <a:noFill/>
                          </a:ln>
                          <a:extLst>
                            <a:ext uri="{53640926-AAD7-44D8-BBD7-CCE9431645EC}">
                              <a14:shadowObscured xmlns:a14="http://schemas.microsoft.com/office/drawing/2010/main"/>
                            </a:ext>
                          </a:extLst>
                        </pic:spPr>
                      </pic:pic>
                    </a:graphicData>
                  </a:graphic>
                </wp:inline>
              </w:drawing>
            </w:r>
          </w:p>
        </w:tc>
      </w:tr>
      <w:tr w:rsidR="00A948EE" w:rsidRPr="008D46C5" w:rsidTr="003D0063">
        <w:trPr>
          <w:trHeight w:val="613"/>
        </w:trPr>
        <w:tc>
          <w:tcPr>
            <w:tcW w:w="1795" w:type="dxa"/>
          </w:tcPr>
          <w:p w:rsidR="00A948EE" w:rsidRDefault="00E0735F" w:rsidP="003D0063">
            <w:pPr>
              <w:jc w:val="center"/>
              <w:rPr>
                <w:rFonts w:ascii="Gotham Narrow Light" w:eastAsia="Arial" w:hAnsi="Gotham Narrow Light" w:cs="Arial"/>
                <w:sz w:val="20"/>
                <w:szCs w:val="22"/>
              </w:rPr>
            </w:pPr>
            <w:r>
              <w:rPr>
                <w:rFonts w:ascii="Gotham Narrow Light" w:eastAsia="Arial" w:hAnsi="Gotham Narrow Light" w:cs="Arial"/>
                <w:sz w:val="20"/>
                <w:szCs w:val="22"/>
              </w:rPr>
              <w:t>Rose-breasted Grosbeak</w:t>
            </w:r>
          </w:p>
          <w:p w:rsidR="00E0735F" w:rsidRPr="008D46C5" w:rsidRDefault="00E0735F" w:rsidP="003D0063">
            <w:pPr>
              <w:jc w:val="center"/>
              <w:rPr>
                <w:rFonts w:ascii="Gotham Narrow Light" w:eastAsia="Arial" w:hAnsi="Gotham Narrow Light" w:cs="Arial"/>
                <w:sz w:val="20"/>
                <w:szCs w:val="22"/>
              </w:rPr>
            </w:pPr>
            <w:proofErr w:type="spellStart"/>
            <w:r>
              <w:rPr>
                <w:rFonts w:ascii="Gotham Narrow Light" w:eastAsia="Arial" w:hAnsi="Gotham Narrow Light" w:cs="Arial"/>
                <w:sz w:val="20"/>
                <w:szCs w:val="22"/>
              </w:rPr>
              <w:t>P</w:t>
            </w:r>
            <w:r w:rsidRPr="00E0735F">
              <w:rPr>
                <w:rFonts w:ascii="Gotham Narrow Light" w:eastAsia="Arial" w:hAnsi="Gotham Narrow Light" w:cs="Arial"/>
                <w:sz w:val="20"/>
                <w:szCs w:val="22"/>
              </w:rPr>
              <w:t>icogrueso</w:t>
            </w:r>
            <w:proofErr w:type="spellEnd"/>
            <w:r w:rsidRPr="00E0735F">
              <w:rPr>
                <w:rFonts w:ascii="Gotham Narrow Light" w:eastAsia="Arial" w:hAnsi="Gotham Narrow Light" w:cs="Arial"/>
                <w:sz w:val="20"/>
                <w:szCs w:val="22"/>
              </w:rPr>
              <w:t xml:space="preserve"> </w:t>
            </w:r>
            <w:proofErr w:type="spellStart"/>
            <w:r w:rsidRPr="00E0735F">
              <w:rPr>
                <w:rFonts w:ascii="Gotham Narrow Light" w:eastAsia="Arial" w:hAnsi="Gotham Narrow Light" w:cs="Arial"/>
                <w:sz w:val="20"/>
                <w:szCs w:val="22"/>
              </w:rPr>
              <w:t>pechirrosa</w:t>
            </w:r>
            <w:proofErr w:type="spellEnd"/>
          </w:p>
        </w:tc>
        <w:tc>
          <w:tcPr>
            <w:tcW w:w="1800" w:type="dxa"/>
          </w:tcPr>
          <w:p w:rsidR="00A948EE" w:rsidRDefault="00A948EE" w:rsidP="003D0063">
            <w:pPr>
              <w:jc w:val="center"/>
              <w:rPr>
                <w:rFonts w:ascii="Gotham Narrow Light" w:eastAsia="Arial" w:hAnsi="Gotham Narrow Light" w:cs="Arial"/>
                <w:sz w:val="20"/>
                <w:szCs w:val="22"/>
              </w:rPr>
            </w:pPr>
            <w:r w:rsidRPr="008D46C5">
              <w:rPr>
                <w:rFonts w:ascii="Gotham Narrow Light" w:eastAsia="Arial" w:hAnsi="Gotham Narrow Light" w:cs="Arial"/>
                <w:sz w:val="20"/>
                <w:szCs w:val="22"/>
              </w:rPr>
              <w:t>Greater Roadrunner</w:t>
            </w:r>
          </w:p>
          <w:p w:rsidR="00A948EE" w:rsidRPr="008D46C5" w:rsidRDefault="00A948EE" w:rsidP="003D0063">
            <w:pPr>
              <w:jc w:val="center"/>
              <w:rPr>
                <w:rFonts w:ascii="Gotham Narrow Light" w:eastAsia="Arial" w:hAnsi="Gotham Narrow Light" w:cs="Arial"/>
                <w:sz w:val="20"/>
                <w:szCs w:val="22"/>
              </w:rPr>
            </w:pPr>
            <w:proofErr w:type="spellStart"/>
            <w:r w:rsidRPr="00AF4A3A">
              <w:rPr>
                <w:rFonts w:ascii="Gotham Narrow Light" w:eastAsia="Arial" w:hAnsi="Gotham Narrow Light" w:cs="Arial"/>
                <w:sz w:val="20"/>
                <w:szCs w:val="22"/>
              </w:rPr>
              <w:t>Correcaminos</w:t>
            </w:r>
            <w:proofErr w:type="spellEnd"/>
            <w:r w:rsidRPr="00AF4A3A">
              <w:rPr>
                <w:rFonts w:ascii="Gotham Narrow Light" w:eastAsia="Arial" w:hAnsi="Gotham Narrow Light" w:cs="Arial"/>
                <w:sz w:val="20"/>
                <w:szCs w:val="22"/>
              </w:rPr>
              <w:t xml:space="preserve"> </w:t>
            </w:r>
            <w:proofErr w:type="spellStart"/>
            <w:r w:rsidRPr="00AF4A3A">
              <w:rPr>
                <w:rFonts w:ascii="Gotham Narrow Light" w:eastAsia="Arial" w:hAnsi="Gotham Narrow Light" w:cs="Arial"/>
                <w:sz w:val="20"/>
                <w:szCs w:val="22"/>
              </w:rPr>
              <w:t>Norteño</w:t>
            </w:r>
            <w:proofErr w:type="spellEnd"/>
          </w:p>
        </w:tc>
        <w:tc>
          <w:tcPr>
            <w:tcW w:w="2610" w:type="dxa"/>
          </w:tcPr>
          <w:p w:rsidR="00A948EE" w:rsidRPr="00E0735F" w:rsidRDefault="00A948EE" w:rsidP="003D0063">
            <w:pPr>
              <w:jc w:val="center"/>
              <w:rPr>
                <w:rFonts w:ascii="Gotham Narrow Light" w:eastAsia="Arial" w:hAnsi="Gotham Narrow Light" w:cs="Arial"/>
                <w:sz w:val="20"/>
                <w:szCs w:val="22"/>
                <w:lang w:val="es-AR"/>
              </w:rPr>
            </w:pPr>
            <w:proofErr w:type="spellStart"/>
            <w:r w:rsidRPr="00E0735F">
              <w:rPr>
                <w:rFonts w:ascii="Gotham Narrow Light" w:eastAsia="Arial" w:hAnsi="Gotham Narrow Light" w:cs="Arial"/>
                <w:sz w:val="20"/>
                <w:szCs w:val="22"/>
                <w:lang w:val="es-AR"/>
              </w:rPr>
              <w:t>Canada</w:t>
            </w:r>
            <w:proofErr w:type="spellEnd"/>
            <w:r w:rsidRPr="00E0735F">
              <w:rPr>
                <w:rFonts w:ascii="Gotham Narrow Light" w:eastAsia="Arial" w:hAnsi="Gotham Narrow Light" w:cs="Arial"/>
                <w:sz w:val="20"/>
                <w:szCs w:val="22"/>
                <w:lang w:val="es-AR"/>
              </w:rPr>
              <w:t xml:space="preserve"> </w:t>
            </w:r>
            <w:proofErr w:type="spellStart"/>
            <w:r w:rsidRPr="00E0735F">
              <w:rPr>
                <w:rFonts w:ascii="Gotham Narrow Light" w:eastAsia="Arial" w:hAnsi="Gotham Narrow Light" w:cs="Arial"/>
                <w:sz w:val="20"/>
                <w:szCs w:val="22"/>
                <w:lang w:val="es-AR"/>
              </w:rPr>
              <w:t>Geese</w:t>
            </w:r>
            <w:proofErr w:type="spellEnd"/>
          </w:p>
          <w:p w:rsidR="00A948EE" w:rsidRPr="00E0735F" w:rsidRDefault="00A948EE" w:rsidP="003D0063">
            <w:pPr>
              <w:jc w:val="center"/>
              <w:rPr>
                <w:rFonts w:ascii="Gotham Narrow Light" w:eastAsia="Arial" w:hAnsi="Gotham Narrow Light" w:cs="Arial"/>
                <w:sz w:val="20"/>
                <w:szCs w:val="22"/>
                <w:lang w:val="es-AR"/>
              </w:rPr>
            </w:pPr>
            <w:r w:rsidRPr="00E0735F">
              <w:rPr>
                <w:rFonts w:ascii="Gotham Narrow Light" w:eastAsia="Arial" w:hAnsi="Gotham Narrow Light" w:cs="Arial"/>
                <w:sz w:val="20"/>
                <w:szCs w:val="22"/>
                <w:lang w:val="es-AR"/>
              </w:rPr>
              <w:t>Ganso Canadiense Mayor</w:t>
            </w:r>
          </w:p>
        </w:tc>
        <w:tc>
          <w:tcPr>
            <w:tcW w:w="2160" w:type="dxa"/>
          </w:tcPr>
          <w:p w:rsidR="00A948EE" w:rsidRPr="008D46C5" w:rsidRDefault="00A948EE" w:rsidP="003D0063">
            <w:pPr>
              <w:jc w:val="center"/>
              <w:rPr>
                <w:rFonts w:ascii="Gotham Narrow Light" w:eastAsia="Arial" w:hAnsi="Gotham Narrow Light" w:cs="Arial"/>
                <w:sz w:val="20"/>
                <w:szCs w:val="22"/>
              </w:rPr>
            </w:pPr>
            <w:r w:rsidRPr="008D46C5">
              <w:rPr>
                <w:rFonts w:ascii="Gotham Narrow Light" w:eastAsia="Arial" w:hAnsi="Gotham Narrow Light" w:cs="Arial"/>
                <w:sz w:val="20"/>
                <w:szCs w:val="22"/>
              </w:rPr>
              <w:t xml:space="preserve">Scaled Quail </w:t>
            </w:r>
            <w:r w:rsidR="003D0063">
              <w:rPr>
                <w:rFonts w:ascii="Gotham Narrow Light" w:eastAsia="Arial" w:hAnsi="Gotham Narrow Light" w:cs="Arial"/>
                <w:sz w:val="20"/>
                <w:szCs w:val="22"/>
              </w:rPr>
              <w:br/>
            </w:r>
            <w:proofErr w:type="spellStart"/>
            <w:r w:rsidRPr="008D46C5">
              <w:rPr>
                <w:rFonts w:ascii="Gotham Narrow Light" w:eastAsia="Arial" w:hAnsi="Gotham Narrow Light" w:cs="Arial"/>
                <w:sz w:val="20"/>
                <w:szCs w:val="22"/>
              </w:rPr>
              <w:t>Codorniz</w:t>
            </w:r>
            <w:proofErr w:type="spellEnd"/>
            <w:r w:rsidRPr="008D46C5">
              <w:rPr>
                <w:rFonts w:ascii="Gotham Narrow Light" w:eastAsia="Arial" w:hAnsi="Gotham Narrow Light" w:cs="Arial"/>
                <w:sz w:val="20"/>
                <w:szCs w:val="22"/>
              </w:rPr>
              <w:t xml:space="preserve"> </w:t>
            </w:r>
            <w:proofErr w:type="spellStart"/>
            <w:r w:rsidRPr="008D46C5">
              <w:rPr>
                <w:rFonts w:ascii="Gotham Narrow Light" w:eastAsia="Arial" w:hAnsi="Gotham Narrow Light" w:cs="Arial"/>
                <w:sz w:val="20"/>
                <w:szCs w:val="22"/>
              </w:rPr>
              <w:t>Escamosa</w:t>
            </w:r>
            <w:proofErr w:type="spellEnd"/>
          </w:p>
        </w:tc>
        <w:tc>
          <w:tcPr>
            <w:tcW w:w="2531" w:type="dxa"/>
          </w:tcPr>
          <w:p w:rsidR="00A948EE" w:rsidRPr="008D46C5" w:rsidRDefault="00A948EE" w:rsidP="003D0063">
            <w:pPr>
              <w:jc w:val="center"/>
              <w:rPr>
                <w:rFonts w:ascii="Gotham Narrow Light" w:eastAsia="Arial" w:hAnsi="Gotham Narrow Light" w:cs="Arial"/>
                <w:sz w:val="20"/>
                <w:szCs w:val="22"/>
              </w:rPr>
            </w:pPr>
            <w:r w:rsidRPr="008D46C5">
              <w:rPr>
                <w:rFonts w:ascii="Gotham Narrow Light" w:eastAsia="Arial" w:hAnsi="Gotham Narrow Light" w:cs="Arial"/>
                <w:sz w:val="20"/>
                <w:szCs w:val="22"/>
              </w:rPr>
              <w:t>Black-Crowned Night Heron</w:t>
            </w:r>
            <w:r w:rsidRPr="008D46C5">
              <w:rPr>
                <w:rFonts w:ascii="Gotham Narrow Light" w:eastAsia="Arial" w:hAnsi="Gotham Narrow Light" w:cs="Arial"/>
                <w:sz w:val="20"/>
                <w:szCs w:val="22"/>
              </w:rPr>
              <w:br/>
              <w:t xml:space="preserve">Garza </w:t>
            </w:r>
            <w:proofErr w:type="spellStart"/>
            <w:r w:rsidRPr="008D46C5">
              <w:rPr>
                <w:rFonts w:ascii="Gotham Narrow Light" w:eastAsia="Arial" w:hAnsi="Gotham Narrow Light" w:cs="Arial"/>
                <w:sz w:val="20"/>
                <w:szCs w:val="22"/>
              </w:rPr>
              <w:t>Nocturna</w:t>
            </w:r>
            <w:proofErr w:type="spellEnd"/>
            <w:r w:rsidRPr="008D46C5">
              <w:rPr>
                <w:rFonts w:ascii="Gotham Narrow Light" w:eastAsia="Arial" w:hAnsi="Gotham Narrow Light" w:cs="Arial"/>
                <w:sz w:val="20"/>
                <w:szCs w:val="22"/>
              </w:rPr>
              <w:t xml:space="preserve"> Corona </w:t>
            </w:r>
            <w:proofErr w:type="spellStart"/>
            <w:r w:rsidRPr="008D46C5">
              <w:rPr>
                <w:rFonts w:ascii="Gotham Narrow Light" w:eastAsia="Arial" w:hAnsi="Gotham Narrow Light" w:cs="Arial"/>
                <w:sz w:val="20"/>
                <w:szCs w:val="22"/>
              </w:rPr>
              <w:t>Negra</w:t>
            </w:r>
            <w:proofErr w:type="spellEnd"/>
          </w:p>
        </w:tc>
      </w:tr>
      <w:tr w:rsidR="00A948EE" w:rsidRPr="00FC5A2D" w:rsidTr="003D0063">
        <w:trPr>
          <w:trHeight w:val="1966"/>
        </w:trPr>
        <w:tc>
          <w:tcPr>
            <w:tcW w:w="3595" w:type="dxa"/>
            <w:gridSpan w:val="2"/>
          </w:tcPr>
          <w:p w:rsidR="00A948EE" w:rsidRPr="00FC5A2D" w:rsidRDefault="00A948EE" w:rsidP="00A948EE">
            <w:pPr>
              <w:rPr>
                <w:rFonts w:ascii="Gotham Narrow Light" w:eastAsia="Arial" w:hAnsi="Gotham Narrow Light" w:cs="Arial"/>
                <w:sz w:val="16"/>
                <w:szCs w:val="22"/>
              </w:rPr>
            </w:pPr>
            <w:r w:rsidRPr="00B72CF8">
              <w:rPr>
                <w:rFonts w:ascii="Gotham Narrow Light" w:eastAsia="Arial" w:hAnsi="Gotham Narrow Light" w:cs="Arial"/>
                <w:noProof/>
                <w:sz w:val="22"/>
                <w:szCs w:val="22"/>
              </w:rPr>
              <w:drawing>
                <wp:inline distT="114300" distB="114300" distL="114300" distR="114300" wp14:anchorId="2EFE8BF2" wp14:editId="764BA0B9">
                  <wp:extent cx="1849902" cy="1793631"/>
                  <wp:effectExtent l="0" t="0" r="0" b="0"/>
                  <wp:docPr id="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4"/>
                          <a:srcRect l="24496" r="21140"/>
                          <a:stretch>
                            <a:fillRect/>
                          </a:stretch>
                        </pic:blipFill>
                        <pic:spPr>
                          <a:xfrm>
                            <a:off x="0" y="0"/>
                            <a:ext cx="1870043" cy="1813159"/>
                          </a:xfrm>
                          <a:prstGeom prst="rect">
                            <a:avLst/>
                          </a:prstGeom>
                          <a:ln/>
                        </pic:spPr>
                      </pic:pic>
                    </a:graphicData>
                  </a:graphic>
                </wp:inline>
              </w:drawing>
            </w:r>
          </w:p>
        </w:tc>
        <w:tc>
          <w:tcPr>
            <w:tcW w:w="2610" w:type="dxa"/>
          </w:tcPr>
          <w:p w:rsidR="00A948EE" w:rsidRPr="00FC5A2D" w:rsidRDefault="00A948EE" w:rsidP="00A948EE">
            <w:pPr>
              <w:rPr>
                <w:rFonts w:ascii="Gotham Narrow Light" w:eastAsia="Arial" w:hAnsi="Gotham Narrow Light" w:cs="Arial"/>
                <w:sz w:val="16"/>
                <w:szCs w:val="22"/>
              </w:rPr>
            </w:pPr>
            <w:r w:rsidRPr="00B72CF8">
              <w:rPr>
                <w:rFonts w:ascii="Gotham Narrow Light" w:eastAsia="Arial" w:hAnsi="Gotham Narrow Light" w:cs="Arial"/>
                <w:noProof/>
                <w:sz w:val="22"/>
                <w:szCs w:val="22"/>
              </w:rPr>
              <w:drawing>
                <wp:inline distT="114300" distB="114300" distL="114300" distR="114300" wp14:anchorId="4E61C2EE" wp14:editId="178009B1">
                  <wp:extent cx="1645920" cy="1589649"/>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rotWithShape="1">
                          <a:blip r:embed="rId15"/>
                          <a:srcRect l="3303" r="7535"/>
                          <a:stretch/>
                        </pic:blipFill>
                        <pic:spPr bwMode="auto">
                          <a:xfrm>
                            <a:off x="0" y="0"/>
                            <a:ext cx="1739504" cy="1680034"/>
                          </a:xfrm>
                          <a:prstGeom prst="rect">
                            <a:avLst/>
                          </a:prstGeom>
                          <a:ln>
                            <a:noFill/>
                          </a:ln>
                          <a:extLst>
                            <a:ext uri="{53640926-AAD7-44D8-BBD7-CCE9431645EC}">
                              <a14:shadowObscured xmlns:a14="http://schemas.microsoft.com/office/drawing/2010/main"/>
                            </a:ext>
                          </a:extLst>
                        </pic:spPr>
                      </pic:pic>
                    </a:graphicData>
                  </a:graphic>
                </wp:inline>
              </w:drawing>
            </w:r>
          </w:p>
        </w:tc>
        <w:tc>
          <w:tcPr>
            <w:tcW w:w="2160" w:type="dxa"/>
          </w:tcPr>
          <w:p w:rsidR="00A948EE" w:rsidRPr="00FC5A2D" w:rsidRDefault="00A948EE" w:rsidP="00A948EE">
            <w:pPr>
              <w:rPr>
                <w:rFonts w:ascii="Gotham Narrow Light" w:eastAsia="Arial" w:hAnsi="Gotham Narrow Light" w:cs="Arial"/>
                <w:sz w:val="16"/>
                <w:szCs w:val="22"/>
              </w:rPr>
            </w:pPr>
            <w:r w:rsidRPr="00B72CF8">
              <w:rPr>
                <w:rFonts w:ascii="Gotham Narrow Light" w:eastAsia="Arial" w:hAnsi="Gotham Narrow Light" w:cs="Arial"/>
                <w:noProof/>
                <w:sz w:val="22"/>
                <w:szCs w:val="22"/>
              </w:rPr>
              <w:drawing>
                <wp:inline distT="114300" distB="114300" distL="114300" distR="114300" wp14:anchorId="26008DFD" wp14:editId="7E53EFB5">
                  <wp:extent cx="1321973" cy="1673860"/>
                  <wp:effectExtent l="0" t="0" r="0" b="2540"/>
                  <wp:docPr id="7"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rotWithShape="1">
                          <a:blip r:embed="rId16"/>
                          <a:srcRect l="5082" t="1" r="15899" b="4380"/>
                          <a:stretch/>
                        </pic:blipFill>
                        <pic:spPr bwMode="auto">
                          <a:xfrm>
                            <a:off x="0" y="0"/>
                            <a:ext cx="1386639" cy="1755739"/>
                          </a:xfrm>
                          <a:prstGeom prst="rect">
                            <a:avLst/>
                          </a:prstGeom>
                          <a:ln>
                            <a:noFill/>
                          </a:ln>
                          <a:extLst>
                            <a:ext uri="{53640926-AAD7-44D8-BBD7-CCE9431645EC}">
                              <a14:shadowObscured xmlns:a14="http://schemas.microsoft.com/office/drawing/2010/main"/>
                            </a:ext>
                          </a:extLst>
                        </pic:spPr>
                      </pic:pic>
                    </a:graphicData>
                  </a:graphic>
                </wp:inline>
              </w:drawing>
            </w:r>
          </w:p>
        </w:tc>
        <w:tc>
          <w:tcPr>
            <w:tcW w:w="2531" w:type="dxa"/>
          </w:tcPr>
          <w:p w:rsidR="00A948EE" w:rsidRPr="00FC5A2D" w:rsidRDefault="00A948EE" w:rsidP="00A948EE">
            <w:pPr>
              <w:rPr>
                <w:rFonts w:ascii="Gotham Narrow Light" w:eastAsia="Arial" w:hAnsi="Gotham Narrow Light" w:cs="Arial"/>
                <w:sz w:val="16"/>
                <w:szCs w:val="22"/>
              </w:rPr>
            </w:pPr>
            <w:r>
              <w:rPr>
                <w:rFonts w:ascii="Gotham Narrow Light" w:eastAsia="Arial" w:hAnsi="Gotham Narrow Light" w:cs="Arial"/>
                <w:noProof/>
                <w:sz w:val="16"/>
                <w:szCs w:val="22"/>
              </w:rPr>
              <w:drawing>
                <wp:inline distT="0" distB="0" distL="0" distR="0" wp14:anchorId="751FF9EC" wp14:editId="66C3C6A5">
                  <wp:extent cx="1605631" cy="1470074"/>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APA_2016_Red-tailed Hawk_Darrell_Crisp_KK.jpg"/>
                          <pic:cNvPicPr/>
                        </pic:nvPicPr>
                        <pic:blipFill rotWithShape="1">
                          <a:blip r:embed="rId17" cstate="print">
                            <a:extLst>
                              <a:ext uri="{28A0092B-C50C-407E-A947-70E740481C1C}">
                                <a14:useLocalDpi xmlns:a14="http://schemas.microsoft.com/office/drawing/2010/main" val="0"/>
                              </a:ext>
                            </a:extLst>
                          </a:blip>
                          <a:srcRect l="14542" t="5293" r="11481" b="8442"/>
                          <a:stretch/>
                        </pic:blipFill>
                        <pic:spPr bwMode="auto">
                          <a:xfrm>
                            <a:off x="0" y="0"/>
                            <a:ext cx="1614595" cy="1478281"/>
                          </a:xfrm>
                          <a:prstGeom prst="rect">
                            <a:avLst/>
                          </a:prstGeom>
                          <a:ln>
                            <a:noFill/>
                          </a:ln>
                          <a:extLst>
                            <a:ext uri="{53640926-AAD7-44D8-BBD7-CCE9431645EC}">
                              <a14:shadowObscured xmlns:a14="http://schemas.microsoft.com/office/drawing/2010/main"/>
                            </a:ext>
                          </a:extLst>
                        </pic:spPr>
                      </pic:pic>
                    </a:graphicData>
                  </a:graphic>
                </wp:inline>
              </w:drawing>
            </w:r>
          </w:p>
        </w:tc>
      </w:tr>
      <w:tr w:rsidR="00A948EE" w:rsidRPr="00E0735F" w:rsidTr="003D0063">
        <w:trPr>
          <w:trHeight w:val="613"/>
        </w:trPr>
        <w:tc>
          <w:tcPr>
            <w:tcW w:w="3595" w:type="dxa"/>
            <w:gridSpan w:val="2"/>
          </w:tcPr>
          <w:p w:rsidR="00A948EE" w:rsidRPr="00AF4A3A" w:rsidRDefault="00A948EE" w:rsidP="003D0063">
            <w:pPr>
              <w:jc w:val="center"/>
              <w:rPr>
                <w:rFonts w:ascii="Gotham Narrow Light" w:eastAsia="Arial" w:hAnsi="Gotham Narrow Light" w:cs="Arial"/>
                <w:sz w:val="20"/>
                <w:szCs w:val="22"/>
              </w:rPr>
            </w:pPr>
            <w:r w:rsidRPr="008D46C5">
              <w:rPr>
                <w:rFonts w:ascii="Gotham Narrow Light" w:eastAsia="Arial" w:hAnsi="Gotham Narrow Light" w:cs="Arial"/>
                <w:sz w:val="20"/>
                <w:szCs w:val="22"/>
              </w:rPr>
              <w:t>Wood Ducks</w:t>
            </w:r>
            <w:r>
              <w:rPr>
                <w:rFonts w:ascii="Gotham Narrow Light" w:eastAsia="Arial" w:hAnsi="Gotham Narrow Light" w:cs="Arial"/>
                <w:sz w:val="20"/>
                <w:szCs w:val="22"/>
              </w:rPr>
              <w:t xml:space="preserve">     </w:t>
            </w:r>
            <w:r w:rsidR="003D0063">
              <w:rPr>
                <w:rFonts w:ascii="Gotham Narrow Light" w:eastAsia="Arial" w:hAnsi="Gotham Narrow Light" w:cs="Arial"/>
                <w:sz w:val="20"/>
                <w:szCs w:val="22"/>
              </w:rPr>
              <w:br/>
            </w:r>
            <w:proofErr w:type="spellStart"/>
            <w:r w:rsidRPr="00AF4A3A">
              <w:rPr>
                <w:rFonts w:ascii="Gotham Narrow Light" w:eastAsia="Arial" w:hAnsi="Gotham Narrow Light" w:cs="Arial"/>
                <w:sz w:val="20"/>
                <w:szCs w:val="22"/>
              </w:rPr>
              <w:t>Pato</w:t>
            </w:r>
            <w:proofErr w:type="spellEnd"/>
            <w:r w:rsidRPr="00AF4A3A">
              <w:rPr>
                <w:rFonts w:ascii="Gotham Narrow Light" w:eastAsia="Arial" w:hAnsi="Gotham Narrow Light" w:cs="Arial"/>
                <w:sz w:val="20"/>
                <w:szCs w:val="22"/>
              </w:rPr>
              <w:t xml:space="preserve"> </w:t>
            </w:r>
            <w:proofErr w:type="spellStart"/>
            <w:r w:rsidRPr="00AF4A3A">
              <w:rPr>
                <w:rFonts w:ascii="Gotham Narrow Light" w:eastAsia="Arial" w:hAnsi="Gotham Narrow Light" w:cs="Arial"/>
                <w:sz w:val="20"/>
                <w:szCs w:val="22"/>
              </w:rPr>
              <w:t>Arcoíris</w:t>
            </w:r>
            <w:proofErr w:type="spellEnd"/>
          </w:p>
          <w:p w:rsidR="00A948EE" w:rsidRPr="008D46C5" w:rsidRDefault="00A948EE" w:rsidP="003D0063">
            <w:pPr>
              <w:jc w:val="center"/>
              <w:rPr>
                <w:rFonts w:ascii="Gotham Narrow Light" w:eastAsia="Arial" w:hAnsi="Gotham Narrow Light" w:cs="Arial"/>
                <w:sz w:val="20"/>
                <w:szCs w:val="22"/>
              </w:rPr>
            </w:pPr>
          </w:p>
        </w:tc>
        <w:tc>
          <w:tcPr>
            <w:tcW w:w="2610" w:type="dxa"/>
          </w:tcPr>
          <w:p w:rsidR="00A948EE" w:rsidRDefault="00A948EE" w:rsidP="003D0063">
            <w:pPr>
              <w:jc w:val="center"/>
              <w:rPr>
                <w:rFonts w:ascii="Gotham Narrow Light" w:eastAsia="Arial" w:hAnsi="Gotham Narrow Light" w:cs="Arial"/>
                <w:sz w:val="20"/>
                <w:szCs w:val="22"/>
              </w:rPr>
            </w:pPr>
            <w:r w:rsidRPr="008D46C5">
              <w:rPr>
                <w:rFonts w:ascii="Gotham Narrow Light" w:eastAsia="Arial" w:hAnsi="Gotham Narrow Light" w:cs="Arial"/>
                <w:sz w:val="20"/>
                <w:szCs w:val="22"/>
              </w:rPr>
              <w:t>Pygmy Nuthatch</w:t>
            </w:r>
          </w:p>
          <w:p w:rsidR="00A948EE" w:rsidRPr="008D46C5" w:rsidRDefault="00A948EE" w:rsidP="003D0063">
            <w:pPr>
              <w:jc w:val="center"/>
              <w:rPr>
                <w:rFonts w:ascii="Gotham Narrow Light" w:eastAsia="Arial" w:hAnsi="Gotham Narrow Light" w:cs="Arial"/>
                <w:sz w:val="20"/>
                <w:szCs w:val="22"/>
              </w:rPr>
            </w:pPr>
            <w:proofErr w:type="spellStart"/>
            <w:r w:rsidRPr="00AF4A3A">
              <w:rPr>
                <w:rFonts w:ascii="Gotham Narrow Light" w:eastAsia="Arial" w:hAnsi="Gotham Narrow Light" w:cs="Arial"/>
                <w:sz w:val="20"/>
                <w:szCs w:val="22"/>
              </w:rPr>
              <w:t>Bajapalos</w:t>
            </w:r>
            <w:proofErr w:type="spellEnd"/>
            <w:r w:rsidRPr="00AF4A3A">
              <w:rPr>
                <w:rFonts w:ascii="Gotham Narrow Light" w:eastAsia="Arial" w:hAnsi="Gotham Narrow Light" w:cs="Arial"/>
                <w:sz w:val="20"/>
                <w:szCs w:val="22"/>
              </w:rPr>
              <w:t xml:space="preserve"> </w:t>
            </w:r>
            <w:proofErr w:type="spellStart"/>
            <w:r w:rsidRPr="00AF4A3A">
              <w:rPr>
                <w:rFonts w:ascii="Gotham Narrow Light" w:eastAsia="Arial" w:hAnsi="Gotham Narrow Light" w:cs="Arial"/>
                <w:sz w:val="20"/>
                <w:szCs w:val="22"/>
              </w:rPr>
              <w:t>Enano</w:t>
            </w:r>
            <w:proofErr w:type="spellEnd"/>
          </w:p>
        </w:tc>
        <w:tc>
          <w:tcPr>
            <w:tcW w:w="2160" w:type="dxa"/>
          </w:tcPr>
          <w:p w:rsidR="00A948EE" w:rsidRPr="00E0735F" w:rsidRDefault="00A948EE" w:rsidP="003D0063">
            <w:pPr>
              <w:jc w:val="center"/>
              <w:rPr>
                <w:rFonts w:ascii="Gotham Narrow Light" w:eastAsia="Arial" w:hAnsi="Gotham Narrow Light" w:cs="Arial"/>
                <w:sz w:val="20"/>
                <w:szCs w:val="22"/>
                <w:lang w:val="es-AR"/>
              </w:rPr>
            </w:pPr>
            <w:r w:rsidRPr="00E0735F">
              <w:rPr>
                <w:rFonts w:ascii="Gotham Narrow Light" w:eastAsia="Arial" w:hAnsi="Gotham Narrow Light" w:cs="Arial"/>
                <w:sz w:val="20"/>
                <w:szCs w:val="22"/>
                <w:lang w:val="es-AR"/>
              </w:rPr>
              <w:t xml:space="preserve">Northern </w:t>
            </w:r>
            <w:proofErr w:type="spellStart"/>
            <w:r w:rsidRPr="00E0735F">
              <w:rPr>
                <w:rFonts w:ascii="Gotham Narrow Light" w:eastAsia="Arial" w:hAnsi="Gotham Narrow Light" w:cs="Arial"/>
                <w:sz w:val="20"/>
                <w:szCs w:val="22"/>
                <w:lang w:val="es-AR"/>
              </w:rPr>
              <w:t>Flicker</w:t>
            </w:r>
            <w:proofErr w:type="spellEnd"/>
          </w:p>
          <w:p w:rsidR="00A948EE" w:rsidRPr="00E0735F" w:rsidRDefault="00A948EE" w:rsidP="003D0063">
            <w:pPr>
              <w:jc w:val="center"/>
              <w:rPr>
                <w:rFonts w:ascii="Gotham Narrow Light" w:eastAsia="Arial" w:hAnsi="Gotham Narrow Light" w:cs="Arial"/>
                <w:sz w:val="20"/>
                <w:szCs w:val="22"/>
                <w:lang w:val="es-AR"/>
              </w:rPr>
            </w:pPr>
            <w:r w:rsidRPr="00E0735F">
              <w:rPr>
                <w:rFonts w:ascii="Gotham Narrow Light" w:eastAsia="Arial" w:hAnsi="Gotham Narrow Light" w:cs="Arial"/>
                <w:sz w:val="20"/>
                <w:szCs w:val="22"/>
                <w:lang w:val="es-AR"/>
              </w:rPr>
              <w:t xml:space="preserve">Carpintero </w:t>
            </w:r>
            <w:r w:rsidR="003D0063" w:rsidRPr="00E0735F">
              <w:rPr>
                <w:rFonts w:ascii="Gotham Narrow Light" w:eastAsia="Arial" w:hAnsi="Gotham Narrow Light" w:cs="Arial"/>
                <w:sz w:val="20"/>
                <w:szCs w:val="22"/>
                <w:lang w:val="es-AR"/>
              </w:rPr>
              <w:br/>
            </w:r>
            <w:r w:rsidRPr="00E0735F">
              <w:rPr>
                <w:rFonts w:ascii="Gotham Narrow Light" w:eastAsia="Arial" w:hAnsi="Gotham Narrow Light" w:cs="Arial"/>
                <w:sz w:val="20"/>
                <w:szCs w:val="22"/>
                <w:lang w:val="es-AR"/>
              </w:rPr>
              <w:t>de Pechera Común</w:t>
            </w:r>
          </w:p>
        </w:tc>
        <w:tc>
          <w:tcPr>
            <w:tcW w:w="2531" w:type="dxa"/>
          </w:tcPr>
          <w:p w:rsidR="00A948EE" w:rsidRPr="00E0735F" w:rsidRDefault="00A948EE" w:rsidP="003D0063">
            <w:pPr>
              <w:jc w:val="center"/>
              <w:rPr>
                <w:rFonts w:ascii="Gotham Narrow Light" w:eastAsia="Arial" w:hAnsi="Gotham Narrow Light" w:cs="Arial"/>
                <w:sz w:val="20"/>
                <w:szCs w:val="22"/>
                <w:lang w:val="es-AR"/>
              </w:rPr>
            </w:pPr>
            <w:r w:rsidRPr="00E0735F">
              <w:rPr>
                <w:rFonts w:ascii="Gotham Narrow Light" w:eastAsia="Arial" w:hAnsi="Gotham Narrow Light" w:cs="Arial"/>
                <w:sz w:val="20"/>
                <w:szCs w:val="22"/>
                <w:lang w:val="es-AR"/>
              </w:rPr>
              <w:t>Red-</w:t>
            </w:r>
            <w:proofErr w:type="spellStart"/>
            <w:r w:rsidRPr="00E0735F">
              <w:rPr>
                <w:rFonts w:ascii="Gotham Narrow Light" w:eastAsia="Arial" w:hAnsi="Gotham Narrow Light" w:cs="Arial"/>
                <w:sz w:val="20"/>
                <w:szCs w:val="22"/>
                <w:lang w:val="es-AR"/>
              </w:rPr>
              <w:t>tailed</w:t>
            </w:r>
            <w:proofErr w:type="spellEnd"/>
            <w:r w:rsidRPr="00E0735F">
              <w:rPr>
                <w:rFonts w:ascii="Gotham Narrow Light" w:eastAsia="Arial" w:hAnsi="Gotham Narrow Light" w:cs="Arial"/>
                <w:sz w:val="20"/>
                <w:szCs w:val="22"/>
                <w:lang w:val="es-AR"/>
              </w:rPr>
              <w:t xml:space="preserve"> </w:t>
            </w:r>
            <w:proofErr w:type="spellStart"/>
            <w:r w:rsidRPr="00E0735F">
              <w:rPr>
                <w:rFonts w:ascii="Gotham Narrow Light" w:eastAsia="Arial" w:hAnsi="Gotham Narrow Light" w:cs="Arial"/>
                <w:sz w:val="20"/>
                <w:szCs w:val="22"/>
                <w:lang w:val="es-AR"/>
              </w:rPr>
              <w:t>Hawk</w:t>
            </w:r>
            <w:proofErr w:type="spellEnd"/>
          </w:p>
          <w:p w:rsidR="00A948EE" w:rsidRPr="00E0735F" w:rsidRDefault="00A948EE" w:rsidP="003D0063">
            <w:pPr>
              <w:jc w:val="center"/>
              <w:rPr>
                <w:rFonts w:ascii="Gotham Narrow Light" w:eastAsia="Arial" w:hAnsi="Gotham Narrow Light" w:cs="Arial"/>
                <w:sz w:val="20"/>
                <w:szCs w:val="22"/>
                <w:lang w:val="es-AR"/>
              </w:rPr>
            </w:pPr>
            <w:r w:rsidRPr="00E0735F">
              <w:rPr>
                <w:rFonts w:ascii="Gotham Narrow Light" w:eastAsia="Arial" w:hAnsi="Gotham Narrow Light" w:cs="Arial"/>
                <w:sz w:val="20"/>
                <w:szCs w:val="22"/>
                <w:lang w:val="es-AR"/>
              </w:rPr>
              <w:t>Aguililla Cola Roja</w:t>
            </w:r>
          </w:p>
        </w:tc>
      </w:tr>
    </w:tbl>
    <w:p w:rsidR="00AC57E8" w:rsidRPr="00E0735F" w:rsidRDefault="00AC57E8">
      <w:pPr>
        <w:rPr>
          <w:rFonts w:ascii="Gotham Narrow Light" w:eastAsia="Arial" w:hAnsi="Gotham Narrow Light" w:cs="Arial"/>
          <w:sz w:val="22"/>
          <w:szCs w:val="22"/>
          <w:lang w:val="es-AR"/>
        </w:rPr>
      </w:pPr>
    </w:p>
    <w:p w:rsidR="003D0063" w:rsidRPr="00E0735F" w:rsidRDefault="006035EF" w:rsidP="00B91064">
      <w:pPr>
        <w:spacing w:after="240"/>
        <w:rPr>
          <w:rFonts w:ascii="Gotham Narrow Light" w:eastAsia="Arial" w:hAnsi="Gotham Narrow Light" w:cs="Arial"/>
          <w:b/>
          <w:sz w:val="28"/>
          <w:szCs w:val="22"/>
          <w:u w:val="single"/>
          <w:lang w:val="es-AR"/>
        </w:rPr>
      </w:pPr>
      <w:r>
        <w:rPr>
          <w:rFonts w:ascii="Gotham Narrow Light" w:eastAsia="Arial" w:hAnsi="Gotham Narrow Light" w:cs="Arial"/>
          <w:b/>
          <w:noProof/>
          <w:sz w:val="28"/>
          <w:szCs w:val="22"/>
          <w:u w:val="single"/>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266945</wp:posOffset>
                </wp:positionV>
                <wp:extent cx="6893170" cy="2482948"/>
                <wp:effectExtent l="0" t="0" r="22225" b="12700"/>
                <wp:wrapNone/>
                <wp:docPr id="16" name="Rectangle 16"/>
                <wp:cNvGraphicFramePr/>
                <a:graphic xmlns:a="http://schemas.openxmlformats.org/drawingml/2006/main">
                  <a:graphicData uri="http://schemas.microsoft.com/office/word/2010/wordprocessingShape">
                    <wps:wsp>
                      <wps:cNvSpPr/>
                      <wps:spPr>
                        <a:xfrm>
                          <a:off x="0" y="0"/>
                          <a:ext cx="6893170" cy="2482948"/>
                        </a:xfrm>
                        <a:prstGeom prst="rect">
                          <a:avLst/>
                        </a:prstGeom>
                        <a:noFill/>
                        <a:ln w="19050">
                          <a:solidFill>
                            <a:schemeClr val="accent6">
                              <a:lumMod val="75000"/>
                            </a:schemeClr>
                          </a:solidFill>
                        </a:ln>
                        <a:effectLst/>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F8C1744" id="Rectangle 16" o:spid="_x0000_s1026" style="position:absolute;margin-left:491.55pt;margin-top:21pt;width:542.75pt;height:195.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" filled="f" strokecolor="#e36c0a [2409]" strokeweight="1.5pt">
                <w10:wrap anchorx="margin"/>
              </v:rect>
            </w:pict>
          </mc:Fallback>
        </mc:AlternateContent>
      </w:r>
    </w:p>
    <w:p w:rsidR="009E533F" w:rsidRPr="00B91064" w:rsidRDefault="00B91064" w:rsidP="006035EF">
      <w:pPr>
        <w:spacing w:after="240"/>
        <w:rPr>
          <w:rFonts w:ascii="Gotham Narrow Light" w:eastAsia="Arial" w:hAnsi="Gotham Narrow Light" w:cs="Arial"/>
          <w:b/>
          <w:sz w:val="28"/>
          <w:szCs w:val="22"/>
          <w:u w:val="single"/>
        </w:rPr>
      </w:pPr>
      <w:r>
        <w:rPr>
          <w:rFonts w:ascii="Gotham Narrow Light" w:eastAsia="Arial" w:hAnsi="Gotham Narrow Light" w:cs="Arial"/>
          <w:b/>
          <w:sz w:val="28"/>
          <w:szCs w:val="22"/>
          <w:u w:val="single"/>
        </w:rPr>
        <w:t xml:space="preserve">Activity 2/ </w:t>
      </w:r>
      <w:proofErr w:type="spellStart"/>
      <w:r>
        <w:rPr>
          <w:rFonts w:ascii="Gotham Narrow Light" w:eastAsia="Arial" w:hAnsi="Gotham Narrow Light" w:cs="Arial"/>
          <w:b/>
          <w:sz w:val="28"/>
          <w:szCs w:val="22"/>
          <w:u w:val="single"/>
        </w:rPr>
        <w:t>Actividad</w:t>
      </w:r>
      <w:proofErr w:type="spellEnd"/>
      <w:r>
        <w:rPr>
          <w:rFonts w:ascii="Gotham Narrow Light" w:eastAsia="Arial" w:hAnsi="Gotham Narrow Light" w:cs="Arial"/>
          <w:b/>
          <w:sz w:val="28"/>
          <w:szCs w:val="22"/>
          <w:u w:val="single"/>
        </w:rPr>
        <w:t xml:space="preserve"> 2:</w:t>
      </w:r>
    </w:p>
    <w:p w:rsidR="00BA1565" w:rsidRPr="004D2E03" w:rsidRDefault="006035EF" w:rsidP="006035EF">
      <w:pPr>
        <w:spacing w:after="240"/>
        <w:rPr>
          <w:rFonts w:ascii="Gotham Narrow Light" w:eastAsia="Arial" w:hAnsi="Gotham Narrow Light" w:cs="Arial"/>
          <w:sz w:val="28"/>
          <w:szCs w:val="22"/>
        </w:rPr>
      </w:pPr>
      <w:r>
        <w:rPr>
          <w:noProof/>
        </w:rPr>
        <w:drawing>
          <wp:anchor distT="0" distB="0" distL="114300" distR="114300" simplePos="0" relativeHeight="251662336" behindDoc="1" locked="0" layoutInCell="1" allowOverlap="1" wp14:anchorId="105FFDC4" wp14:editId="4D96FAC7">
            <wp:simplePos x="0" y="0"/>
            <wp:positionH relativeFrom="column">
              <wp:posOffset>6132976</wp:posOffset>
            </wp:positionH>
            <wp:positionV relativeFrom="paragraph">
              <wp:posOffset>772893</wp:posOffset>
            </wp:positionV>
            <wp:extent cx="520065" cy="1111250"/>
            <wp:effectExtent l="0" t="0" r="0" b="0"/>
            <wp:wrapTight wrapText="bothSides">
              <wp:wrapPolygon edited="0">
                <wp:start x="0" y="0"/>
                <wp:lineTo x="0" y="21106"/>
                <wp:lineTo x="20571" y="21106"/>
                <wp:lineTo x="20571" y="0"/>
                <wp:lineTo x="0" y="0"/>
              </wp:wrapPolygon>
            </wp:wrapTight>
            <wp:docPr id="18" name="Picture 18" descr="Bird Footprints Stock Illustrations – 337 Bird Footprints Stock  Illustrations, Vectors &amp; Clipart - Dreamsti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rd Footprints Stock Illustrations – 337 Bird Footprints Stock  Illustrations, Vectors &amp; Clipart - Dreamstime"/>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4331" r="76801" b="59737"/>
                    <a:stretch/>
                  </pic:blipFill>
                  <pic:spPr bwMode="auto">
                    <a:xfrm>
                      <a:off x="0" y="0"/>
                      <a:ext cx="520065" cy="1111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BA1565" w:rsidRPr="004D2E03">
        <w:rPr>
          <w:noProof/>
          <w:sz w:val="32"/>
        </w:rPr>
        <w:drawing>
          <wp:anchor distT="0" distB="0" distL="114300" distR="114300" simplePos="0" relativeHeight="251659264" behindDoc="1" locked="0" layoutInCell="1" allowOverlap="1" wp14:anchorId="307EABC8" wp14:editId="0690F266">
            <wp:simplePos x="0" y="0"/>
            <wp:positionH relativeFrom="margin">
              <wp:posOffset>84162</wp:posOffset>
            </wp:positionH>
            <wp:positionV relativeFrom="paragraph">
              <wp:posOffset>79082</wp:posOffset>
            </wp:positionV>
            <wp:extent cx="485140" cy="572135"/>
            <wp:effectExtent l="0" t="0" r="0" b="0"/>
            <wp:wrapSquare wrapText="bothSides"/>
            <wp:docPr id="12" name="Picture 12" descr="Free Pencil Cliparts Black, Download Free Clip Art, Free Clip Art on Clipart  Libr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ree Pencil Cliparts Black, Download Free Clip Art, Free Clip Art on Clipart  Library"/>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85140" cy="572135"/>
                    </a:xfrm>
                    <a:prstGeom prst="rect">
                      <a:avLst/>
                    </a:prstGeom>
                    <a:noFill/>
                    <a:ln>
                      <a:noFill/>
                    </a:ln>
                  </pic:spPr>
                </pic:pic>
              </a:graphicData>
            </a:graphic>
            <wp14:sizeRelH relativeFrom="page">
              <wp14:pctWidth>0</wp14:pctWidth>
            </wp14:sizeRelH>
            <wp14:sizeRelV relativeFrom="page">
              <wp14:pctHeight>0</wp14:pctHeight>
            </wp14:sizeRelV>
          </wp:anchor>
        </w:drawing>
      </w:r>
      <w:r w:rsidR="004D2E03">
        <w:rPr>
          <w:rFonts w:ascii="Gotham Narrow Light" w:eastAsia="Arial" w:hAnsi="Gotham Narrow Light" w:cs="Arial"/>
          <w:b/>
          <w:sz w:val="28"/>
          <w:szCs w:val="22"/>
        </w:rPr>
        <w:t xml:space="preserve">In your science journal: </w:t>
      </w:r>
      <w:r w:rsidR="00B91064">
        <w:rPr>
          <w:rFonts w:ascii="Gotham Narrow Light" w:eastAsia="Arial" w:hAnsi="Gotham Narrow Light" w:cs="Arial"/>
          <w:sz w:val="28"/>
          <w:szCs w:val="22"/>
        </w:rPr>
        <w:t xml:space="preserve">Choose one of the three habitats. </w:t>
      </w:r>
      <w:r w:rsidR="00BA1565" w:rsidRPr="004D2E03">
        <w:rPr>
          <w:rFonts w:ascii="Gotham Narrow Light" w:eastAsia="Arial" w:hAnsi="Gotham Narrow Light" w:cs="Arial"/>
          <w:sz w:val="28"/>
          <w:szCs w:val="22"/>
        </w:rPr>
        <w:t xml:space="preserve">Using your knowledge of adaptations and features of birds, describe </w:t>
      </w:r>
      <w:r w:rsidR="00031A0F">
        <w:rPr>
          <w:rFonts w:ascii="Gotham Narrow Light" w:eastAsia="Arial" w:hAnsi="Gotham Narrow Light" w:cs="Arial"/>
          <w:sz w:val="28"/>
          <w:szCs w:val="22"/>
        </w:rPr>
        <w:t>a</w:t>
      </w:r>
      <w:r w:rsidR="00BA1565" w:rsidRPr="004D2E03">
        <w:rPr>
          <w:rFonts w:ascii="Gotham Narrow Light" w:eastAsia="Arial" w:hAnsi="Gotham Narrow Light" w:cs="Arial"/>
          <w:sz w:val="28"/>
          <w:szCs w:val="22"/>
        </w:rPr>
        <w:t xml:space="preserve"> bird that would best survive in the given environment. Use evidence from your investigations to support your answer.</w:t>
      </w:r>
    </w:p>
    <w:p w:rsidR="009E533F" w:rsidRDefault="00AC325C" w:rsidP="006035EF">
      <w:pPr>
        <w:spacing w:after="240"/>
        <w:rPr>
          <w:rFonts w:ascii="Gotham Narrow Light" w:eastAsia="Arial" w:hAnsi="Gotham Narrow Light" w:cs="Arial"/>
          <w:sz w:val="28"/>
          <w:szCs w:val="22"/>
        </w:rPr>
      </w:pPr>
      <w:r w:rsidRPr="00E0735F">
        <w:rPr>
          <w:rFonts w:ascii="Gotham Narrow Light" w:eastAsia="Arial" w:hAnsi="Gotham Narrow Light" w:cs="Arial"/>
          <w:b/>
          <w:sz w:val="28"/>
          <w:szCs w:val="22"/>
          <w:lang w:val="es-AR"/>
        </w:rPr>
        <w:t xml:space="preserve">En su cuaderno de ciencia: </w:t>
      </w:r>
      <w:r w:rsidR="00B91064" w:rsidRPr="00E0735F">
        <w:rPr>
          <w:rFonts w:ascii="Gotham Narrow Light" w:eastAsia="Arial" w:hAnsi="Gotham Narrow Light" w:cs="Arial"/>
          <w:sz w:val="28"/>
          <w:szCs w:val="22"/>
          <w:lang w:val="es-AR"/>
        </w:rPr>
        <w:t>Elije un h</w:t>
      </w:r>
      <w:r w:rsidR="00B91064" w:rsidRPr="00E0735F">
        <w:rPr>
          <w:rFonts w:ascii="Gotham Narrow Book" w:eastAsia="Arial" w:hAnsi="Gotham Narrow Book" w:cs="Arial"/>
          <w:sz w:val="28"/>
          <w:szCs w:val="22"/>
          <w:lang w:val="es-AR"/>
        </w:rPr>
        <w:t>á</w:t>
      </w:r>
      <w:r w:rsidR="00B91064" w:rsidRPr="00E0735F">
        <w:rPr>
          <w:rFonts w:ascii="Gotham Narrow Light" w:eastAsia="Arial" w:hAnsi="Gotham Narrow Light" w:cs="Arial"/>
          <w:sz w:val="28"/>
          <w:szCs w:val="22"/>
          <w:lang w:val="es-AR"/>
        </w:rPr>
        <w:t xml:space="preserve">bitat. </w:t>
      </w:r>
      <w:r w:rsidR="00BA1565" w:rsidRPr="00E0735F">
        <w:rPr>
          <w:rFonts w:ascii="Gotham Narrow Light" w:eastAsia="Arial" w:hAnsi="Gotham Narrow Light" w:cs="Arial"/>
          <w:sz w:val="28"/>
          <w:szCs w:val="22"/>
          <w:lang w:val="es-AR"/>
        </w:rPr>
        <w:t>Usa tu conocimiento de las adaptaciones y características de los pájaros para describir a un pájaro que sobreviviría mejor en el hábitat nombrado</w:t>
      </w:r>
      <w:r w:rsidRPr="00E0735F">
        <w:rPr>
          <w:rFonts w:ascii="Gotham Narrow Light" w:eastAsia="Arial" w:hAnsi="Gotham Narrow Light" w:cs="Arial"/>
          <w:sz w:val="28"/>
          <w:szCs w:val="22"/>
          <w:lang w:val="es-AR"/>
        </w:rPr>
        <w:t xml:space="preserve">. </w:t>
      </w:r>
      <w:proofErr w:type="spellStart"/>
      <w:r>
        <w:rPr>
          <w:rFonts w:ascii="Gotham Narrow Light" w:eastAsia="Arial" w:hAnsi="Gotham Narrow Light" w:cs="Arial"/>
          <w:sz w:val="28"/>
          <w:szCs w:val="22"/>
        </w:rPr>
        <w:t>Suporta</w:t>
      </w:r>
      <w:proofErr w:type="spellEnd"/>
      <w:r>
        <w:rPr>
          <w:rFonts w:ascii="Gotham Narrow Light" w:eastAsia="Arial" w:hAnsi="Gotham Narrow Light" w:cs="Arial"/>
          <w:sz w:val="28"/>
          <w:szCs w:val="22"/>
        </w:rPr>
        <w:t xml:space="preserve"> </w:t>
      </w:r>
      <w:proofErr w:type="spellStart"/>
      <w:r>
        <w:rPr>
          <w:rFonts w:ascii="Gotham Narrow Light" w:eastAsia="Arial" w:hAnsi="Gotham Narrow Light" w:cs="Arial"/>
          <w:sz w:val="28"/>
          <w:szCs w:val="22"/>
        </w:rPr>
        <w:t>su</w:t>
      </w:r>
      <w:proofErr w:type="spellEnd"/>
      <w:r>
        <w:rPr>
          <w:rFonts w:ascii="Gotham Narrow Light" w:eastAsia="Arial" w:hAnsi="Gotham Narrow Light" w:cs="Arial"/>
          <w:sz w:val="28"/>
          <w:szCs w:val="22"/>
        </w:rPr>
        <w:t xml:space="preserve"> </w:t>
      </w:r>
      <w:proofErr w:type="spellStart"/>
      <w:r>
        <w:rPr>
          <w:rFonts w:ascii="Gotham Narrow Light" w:eastAsia="Arial" w:hAnsi="Gotham Narrow Light" w:cs="Arial"/>
          <w:sz w:val="28"/>
          <w:szCs w:val="22"/>
        </w:rPr>
        <w:t>respuesta</w:t>
      </w:r>
      <w:proofErr w:type="spellEnd"/>
      <w:r>
        <w:rPr>
          <w:rFonts w:ascii="Gotham Narrow Light" w:eastAsia="Arial" w:hAnsi="Gotham Narrow Light" w:cs="Arial"/>
          <w:sz w:val="28"/>
          <w:szCs w:val="22"/>
        </w:rPr>
        <w:t xml:space="preserve"> con </w:t>
      </w:r>
      <w:proofErr w:type="spellStart"/>
      <w:r>
        <w:rPr>
          <w:rFonts w:ascii="Gotham Narrow Light" w:eastAsia="Arial" w:hAnsi="Gotham Narrow Light" w:cs="Arial"/>
          <w:sz w:val="28"/>
          <w:szCs w:val="22"/>
        </w:rPr>
        <w:t>evidencia</w:t>
      </w:r>
      <w:proofErr w:type="spellEnd"/>
      <w:r>
        <w:rPr>
          <w:rFonts w:ascii="Gotham Narrow Light" w:eastAsia="Arial" w:hAnsi="Gotham Narrow Light" w:cs="Arial"/>
          <w:sz w:val="28"/>
          <w:szCs w:val="22"/>
        </w:rPr>
        <w:t xml:space="preserve"> de </w:t>
      </w:r>
      <w:proofErr w:type="spellStart"/>
      <w:r>
        <w:rPr>
          <w:rFonts w:ascii="Gotham Narrow Light" w:eastAsia="Arial" w:hAnsi="Gotham Narrow Light" w:cs="Arial"/>
          <w:sz w:val="28"/>
          <w:szCs w:val="22"/>
        </w:rPr>
        <w:t>sus</w:t>
      </w:r>
      <w:proofErr w:type="spellEnd"/>
      <w:r>
        <w:rPr>
          <w:rFonts w:ascii="Gotham Narrow Light" w:eastAsia="Arial" w:hAnsi="Gotham Narrow Light" w:cs="Arial"/>
          <w:sz w:val="28"/>
          <w:szCs w:val="22"/>
        </w:rPr>
        <w:t xml:space="preserve"> </w:t>
      </w:r>
      <w:proofErr w:type="spellStart"/>
      <w:r>
        <w:rPr>
          <w:rFonts w:ascii="Gotham Narrow Light" w:eastAsia="Arial" w:hAnsi="Gotham Narrow Light" w:cs="Arial"/>
          <w:sz w:val="28"/>
          <w:szCs w:val="22"/>
        </w:rPr>
        <w:t>investigaciones</w:t>
      </w:r>
      <w:proofErr w:type="spellEnd"/>
      <w:r>
        <w:rPr>
          <w:rFonts w:ascii="Gotham Narrow Light" w:eastAsia="Arial" w:hAnsi="Gotham Narrow Light" w:cs="Arial"/>
          <w:sz w:val="28"/>
          <w:szCs w:val="22"/>
        </w:rPr>
        <w:t>.</w:t>
      </w:r>
      <w:r w:rsidR="006035EF">
        <w:rPr>
          <w:rFonts w:ascii="Gotham Narrow Light" w:eastAsia="Arial" w:hAnsi="Gotham Narrow Light" w:cs="Arial"/>
          <w:sz w:val="28"/>
          <w:szCs w:val="22"/>
        </w:rPr>
        <w:t xml:space="preserve"> </w:t>
      </w:r>
    </w:p>
    <w:p w:rsidR="007213C9" w:rsidRPr="006035EF" w:rsidRDefault="007213C9" w:rsidP="006035EF">
      <w:pPr>
        <w:spacing w:after="240"/>
        <w:rPr>
          <w:rFonts w:ascii="Gotham Narrow Light" w:eastAsia="Arial" w:hAnsi="Gotham Narrow Light" w:cs="Arial"/>
          <w:sz w:val="28"/>
          <w:szCs w:val="22"/>
        </w:rPr>
      </w:pPr>
      <w:bookmarkStart w:id="0" w:name="_GoBack"/>
      <w:bookmarkEnd w:id="0"/>
    </w:p>
    <w:sectPr w:rsidR="007213C9" w:rsidRPr="006035EF" w:rsidSect="00B91064">
      <w:headerReference w:type="default" r:id="rId20"/>
      <w:pgSz w:w="12240" w:h="15840"/>
      <w:pgMar w:top="720" w:right="720" w:bottom="720" w:left="720" w:header="432"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5BB0" w:rsidRDefault="00245BB0" w:rsidP="00A948EE">
      <w:r>
        <w:separator/>
      </w:r>
    </w:p>
  </w:endnote>
  <w:endnote w:type="continuationSeparator" w:id="0">
    <w:p w:rsidR="00245BB0" w:rsidRDefault="00245BB0" w:rsidP="00A94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tham Narrow Light">
    <w:panose1 w:val="00000000000000000000"/>
    <w:charset w:val="00"/>
    <w:family w:val="modern"/>
    <w:notTrueType/>
    <w:pitch w:val="variable"/>
    <w:sig w:usb0="A00000FF" w:usb1="4000004A" w:usb2="00000000" w:usb3="00000000" w:csb0="0000009B" w:csb1="00000000"/>
  </w:font>
  <w:font w:name="Gotham Narrow Book">
    <w:panose1 w:val="00000000000000000000"/>
    <w:charset w:val="00"/>
    <w:family w:val="modern"/>
    <w:notTrueType/>
    <w:pitch w:val="variable"/>
    <w:sig w:usb0="A00000FF" w:usb1="4000004A" w:usb2="00000000" w:usb3="00000000" w:csb0="0000009B"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5BB0" w:rsidRDefault="00245BB0" w:rsidP="00A948EE">
      <w:r>
        <w:separator/>
      </w:r>
    </w:p>
  </w:footnote>
  <w:footnote w:type="continuationSeparator" w:id="0">
    <w:p w:rsidR="00245BB0" w:rsidRDefault="00245BB0" w:rsidP="00A948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948EE" w:rsidRDefault="00A948EE" w:rsidP="00B91064">
    <w:pPr>
      <w:pStyle w:val="Header"/>
      <w:spacing w:after="240"/>
      <w:jc w:val="right"/>
    </w:pPr>
    <w:r>
      <w:rPr>
        <w:noProof/>
      </w:rPr>
      <w:drawing>
        <wp:inline distT="0" distB="0" distL="0" distR="0">
          <wp:extent cx="1859654" cy="28945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Audubon_H_BLK_N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76221" cy="29203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533F"/>
    <w:rsid w:val="00031A0F"/>
    <w:rsid w:val="001E6EB6"/>
    <w:rsid w:val="00245BB0"/>
    <w:rsid w:val="002F3F4A"/>
    <w:rsid w:val="003D0063"/>
    <w:rsid w:val="00495893"/>
    <w:rsid w:val="004C7D1B"/>
    <w:rsid w:val="004D2E03"/>
    <w:rsid w:val="005A5304"/>
    <w:rsid w:val="006035EF"/>
    <w:rsid w:val="007213C9"/>
    <w:rsid w:val="00866910"/>
    <w:rsid w:val="008D46C5"/>
    <w:rsid w:val="00915E3F"/>
    <w:rsid w:val="009E533F"/>
    <w:rsid w:val="00A948EE"/>
    <w:rsid w:val="00AC325C"/>
    <w:rsid w:val="00AC57E8"/>
    <w:rsid w:val="00AF0CAB"/>
    <w:rsid w:val="00AF4A3A"/>
    <w:rsid w:val="00B72CF8"/>
    <w:rsid w:val="00B91064"/>
    <w:rsid w:val="00BA1565"/>
    <w:rsid w:val="00C52C94"/>
    <w:rsid w:val="00C8102C"/>
    <w:rsid w:val="00D2485A"/>
    <w:rsid w:val="00E0735F"/>
    <w:rsid w:val="00E20AB3"/>
    <w:rsid w:val="00E4532F"/>
    <w:rsid w:val="00E82D7A"/>
    <w:rsid w:val="00ED655F"/>
    <w:rsid w:val="00F56EF4"/>
    <w:rsid w:val="00FC5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E3A056"/>
  <w15:docId w15:val="{1E15BBFF-4E48-4BFB-B7C5-60113E74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styleId="TableGrid">
    <w:name w:val="Table Grid"/>
    <w:basedOn w:val="TableNormal"/>
    <w:uiPriority w:val="39"/>
    <w:rsid w:val="00B72C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948EE"/>
    <w:pPr>
      <w:tabs>
        <w:tab w:val="center" w:pos="4680"/>
        <w:tab w:val="right" w:pos="9360"/>
      </w:tabs>
    </w:pPr>
  </w:style>
  <w:style w:type="character" w:customStyle="1" w:styleId="HeaderChar">
    <w:name w:val="Header Char"/>
    <w:basedOn w:val="DefaultParagraphFont"/>
    <w:link w:val="Header"/>
    <w:uiPriority w:val="99"/>
    <w:rsid w:val="00A948EE"/>
  </w:style>
  <w:style w:type="paragraph" w:styleId="Footer">
    <w:name w:val="footer"/>
    <w:basedOn w:val="Normal"/>
    <w:link w:val="FooterChar"/>
    <w:uiPriority w:val="99"/>
    <w:unhideWhenUsed/>
    <w:rsid w:val="00A948EE"/>
    <w:pPr>
      <w:tabs>
        <w:tab w:val="center" w:pos="4680"/>
        <w:tab w:val="right" w:pos="9360"/>
      </w:tabs>
    </w:pPr>
  </w:style>
  <w:style w:type="character" w:customStyle="1" w:styleId="FooterChar">
    <w:name w:val="Footer Char"/>
    <w:basedOn w:val="DefaultParagraphFont"/>
    <w:link w:val="Footer"/>
    <w:uiPriority w:val="99"/>
    <w:rsid w:val="00A948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8371493">
      <w:bodyDiv w:val="1"/>
      <w:marLeft w:val="0"/>
      <w:marRight w:val="0"/>
      <w:marTop w:val="0"/>
      <w:marBottom w:val="0"/>
      <w:divBdr>
        <w:top w:val="none" w:sz="0" w:space="0" w:color="auto"/>
        <w:left w:val="none" w:sz="0" w:space="0" w:color="auto"/>
        <w:bottom w:val="none" w:sz="0" w:space="0" w:color="auto"/>
        <w:right w:val="none" w:sz="0" w:space="0" w:color="auto"/>
      </w:divBdr>
    </w:div>
    <w:div w:id="15130355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381</TotalTime>
  <Pages>2</Pages>
  <Words>567</Words>
  <Characters>3233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National Audubon Society</Company>
  <LinksUpToDate>false</LinksUpToDate>
  <CharactersWithSpaces>3793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Weeks, Katie</dc:creator>
  <cp:lastModifiedBy>Maxwell, Sally</cp:lastModifiedBy>
  <cp:revision>16</cp:revision>
  <dcterms:created xsi:type="dcterms:W3CDTF">2020-07-22T17:35:00Z</dcterms:created>
  <dcterms:modified xsi:type="dcterms:W3CDTF">2020-08-18T16:14:00Z</dcterms:modified>
</cp:coreProperties>
</file>